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18A25F70" w14:textId="77777777" w:rsidR="00B81DA2" w:rsidRDefault="00881559" w:rsidP="00B81DA2">
      <w:pPr>
        <w:tabs>
          <w:tab w:val="left" w:pos="993"/>
        </w:tabs>
        <w:contextualSpacing/>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E525E5" w:rsidRPr="00E525E5">
        <w:rPr>
          <w:rFonts w:ascii="Times New Roman" w:hAnsi="Times New Roman" w:cs="Times New Roman"/>
          <w:b/>
          <w:sz w:val="28"/>
          <w:szCs w:val="28"/>
        </w:rPr>
        <w:t xml:space="preserve">на выполнение комплекса работ </w:t>
      </w:r>
    </w:p>
    <w:p w14:paraId="6D58055C" w14:textId="77777777" w:rsidR="00B81DA2" w:rsidRDefault="00B81DA2" w:rsidP="00B81DA2">
      <w:pPr>
        <w:tabs>
          <w:tab w:val="left" w:pos="993"/>
        </w:tabs>
        <w:contextualSpacing/>
        <w:jc w:val="center"/>
        <w:rPr>
          <w:rFonts w:ascii="Times New Roman" w:hAnsi="Times New Roman" w:cs="Times New Roman"/>
          <w:b/>
          <w:sz w:val="28"/>
          <w:szCs w:val="28"/>
        </w:rPr>
      </w:pPr>
      <w:r w:rsidRPr="00B81DA2">
        <w:rPr>
          <w:rFonts w:ascii="Times New Roman" w:hAnsi="Times New Roman" w:cs="Times New Roman"/>
          <w:b/>
          <w:sz w:val="28"/>
          <w:szCs w:val="28"/>
        </w:rPr>
        <w:t xml:space="preserve">по восстановлению целостности нарушенных (вырезанных) </w:t>
      </w:r>
    </w:p>
    <w:p w14:paraId="26A07F4B" w14:textId="2833FC05" w:rsidR="00B81DA2" w:rsidRDefault="00B81DA2" w:rsidP="00B81DA2">
      <w:pPr>
        <w:tabs>
          <w:tab w:val="left" w:pos="993"/>
        </w:tabs>
        <w:contextualSpacing/>
        <w:jc w:val="center"/>
        <w:rPr>
          <w:rFonts w:ascii="Times New Roman" w:hAnsi="Times New Roman" w:cs="Times New Roman"/>
          <w:b/>
          <w:sz w:val="28"/>
          <w:szCs w:val="28"/>
        </w:rPr>
      </w:pPr>
      <w:r w:rsidRPr="00B81DA2">
        <w:rPr>
          <w:rFonts w:ascii="Times New Roman" w:hAnsi="Times New Roman" w:cs="Times New Roman"/>
          <w:b/>
          <w:sz w:val="28"/>
          <w:szCs w:val="28"/>
        </w:rPr>
        <w:t xml:space="preserve">металлических связей </w:t>
      </w:r>
      <w:proofErr w:type="gramStart"/>
      <w:r w:rsidRPr="00B81DA2">
        <w:rPr>
          <w:rFonts w:ascii="Times New Roman" w:hAnsi="Times New Roman" w:cs="Times New Roman"/>
          <w:b/>
          <w:sz w:val="28"/>
          <w:szCs w:val="28"/>
        </w:rPr>
        <w:t>на  заводе</w:t>
      </w:r>
      <w:proofErr w:type="gramEnd"/>
      <w:r w:rsidRPr="00B81DA2">
        <w:rPr>
          <w:rFonts w:ascii="Times New Roman" w:hAnsi="Times New Roman" w:cs="Times New Roman"/>
          <w:b/>
          <w:sz w:val="28"/>
          <w:szCs w:val="28"/>
        </w:rPr>
        <w:t xml:space="preserve"> строительных материалов </w:t>
      </w:r>
    </w:p>
    <w:p w14:paraId="6170E973" w14:textId="018A02F7" w:rsidR="00BF598E" w:rsidRPr="00662B1A" w:rsidRDefault="00B81DA2" w:rsidP="00B81DA2">
      <w:pPr>
        <w:tabs>
          <w:tab w:val="left" w:pos="993"/>
        </w:tabs>
        <w:contextualSpacing/>
        <w:jc w:val="center"/>
        <w:rPr>
          <w:rFonts w:ascii="Times New Roman" w:hAnsi="Times New Roman" w:cs="Times New Roman"/>
          <w:b/>
          <w:bCs/>
          <w:sz w:val="28"/>
          <w:szCs w:val="28"/>
        </w:rPr>
      </w:pPr>
      <w:r w:rsidRPr="00B81DA2">
        <w:rPr>
          <w:rFonts w:ascii="Times New Roman" w:hAnsi="Times New Roman" w:cs="Times New Roman"/>
          <w:b/>
          <w:sz w:val="28"/>
          <w:szCs w:val="28"/>
        </w:rPr>
        <w:t>ООО «ВОЛМА-Воскресенск» в 2022г.</w:t>
      </w: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086D4277"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943F2A">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w:t>
      </w:r>
      <w:r w:rsidRPr="00662B1A">
        <w:rPr>
          <w:snapToGrid w:val="0"/>
          <w:sz w:val="22"/>
          <w:szCs w:val="22"/>
        </w:rPr>
        <w:lastRenderedPageBreak/>
        <w:t xml:space="preserve">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lastRenderedPageBreak/>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lastRenderedPageBreak/>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EB4C63"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xml:space="preserve">, </w:t>
            </w:r>
            <w:proofErr w:type="gramStart"/>
            <w:r w:rsidR="00DC416C" w:rsidRPr="00DC416C">
              <w:rPr>
                <w:rFonts w:ascii="Times New Roman" w:eastAsia="Times New Roman" w:hAnsi="Times New Roman" w:cs="Times New Roman"/>
              </w:rPr>
              <w:t>специалист  по</w:t>
            </w:r>
            <w:proofErr w:type="gramEnd"/>
            <w:r w:rsidR="00DC416C" w:rsidRPr="00DC416C">
              <w:rPr>
                <w:rFonts w:ascii="Times New Roman" w:eastAsia="Times New Roman" w:hAnsi="Times New Roman" w:cs="Times New Roman"/>
              </w:rPr>
              <w:t xml:space="preserve">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тел.: +7(8442) 60-50-18 доб. 41-</w:t>
            </w:r>
            <w:proofErr w:type="gramStart"/>
            <w:r w:rsidRPr="00CA1425">
              <w:rPr>
                <w:rFonts w:ascii="Times New Roman" w:eastAsia="Times New Roman" w:hAnsi="Times New Roman" w:cs="Times New Roman"/>
              </w:rPr>
              <w:t xml:space="preserve">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proofErr w:type="gramEnd"/>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p w14:paraId="0A4F0F44" w14:textId="77777777" w:rsidR="001200C7" w:rsidRPr="001200C7"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Старосветсков Антон Витальевич, инженер по эксплуатации зданий и сооружений</w:t>
            </w:r>
          </w:p>
          <w:p w14:paraId="756C82AC" w14:textId="77777777" w:rsidR="003E79DB"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 xml:space="preserve">тел.: +7(8442) 60-50-18 доб. 45-48, 8-937-542-75-57 E-mail: </w:t>
            </w:r>
            <w:hyperlink r:id="rId11" w:history="1">
              <w:r w:rsidRPr="00C93F0C">
                <w:rPr>
                  <w:rStyle w:val="af"/>
                  <w:rFonts w:ascii="Times New Roman" w:hAnsi="Times New Roman" w:cs="Times New Roman"/>
                </w:rPr>
                <w:t>starosvetskov@volma.ru</w:t>
              </w:r>
            </w:hyperlink>
            <w:bookmarkEnd w:id="119"/>
            <w:r>
              <w:rPr>
                <w:rFonts w:ascii="Times New Roman" w:hAnsi="Times New Roman" w:cs="Times New Roman"/>
              </w:rPr>
              <w:t xml:space="preserve"> </w:t>
            </w:r>
          </w:p>
          <w:p w14:paraId="2B4055F2" w14:textId="401A6D72" w:rsidR="001200C7" w:rsidRPr="00EB4C63" w:rsidRDefault="001200C7" w:rsidP="001200C7">
            <w:pPr>
              <w:tabs>
                <w:tab w:val="left" w:pos="993"/>
              </w:tabs>
              <w:contextualSpacing/>
              <w:jc w:val="both"/>
              <w:rPr>
                <w:rFonts w:ascii="Times New Roman" w:hAnsi="Times New Roman" w:cs="Times New Roman"/>
              </w:rPr>
            </w:pPr>
          </w:p>
        </w:tc>
      </w:tr>
      <w:tr w:rsidR="00DF2500" w:rsidRPr="00662B1A" w14:paraId="0795EC5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5D2FA33B" w14:textId="38752797" w:rsidR="00943F2A" w:rsidRPr="00D6726D" w:rsidRDefault="00F5138D" w:rsidP="008E4D42">
            <w:pPr>
              <w:tabs>
                <w:tab w:val="left" w:pos="993"/>
              </w:tabs>
              <w:contextualSpacing/>
              <w:jc w:val="both"/>
              <w:rPr>
                <w:rFonts w:ascii="Times New Roman" w:hAnsi="Times New Roman" w:cs="Times New Roman"/>
              </w:rPr>
            </w:pPr>
            <w:r w:rsidRPr="00F5138D">
              <w:rPr>
                <w:rFonts w:ascii="Times New Roman" w:hAnsi="Times New Roman" w:cs="Times New Roman"/>
              </w:rPr>
              <w:t xml:space="preserve">Выполнение комплекса работ по восстановлению целостности нарушенных (вырезанных) металлических связей в осях «11-12/F» (связь СВ 21), «10-11/Q/1» (связь СВ 27) и «5-6/К» (связь СВ 16) на </w:t>
            </w:r>
            <w:proofErr w:type="spellStart"/>
            <w:r w:rsidRPr="00F5138D">
              <w:rPr>
                <w:rFonts w:ascii="Times New Roman" w:hAnsi="Times New Roman" w:cs="Times New Roman"/>
              </w:rPr>
              <w:t>отм</w:t>
            </w:r>
            <w:proofErr w:type="spellEnd"/>
            <w:r w:rsidRPr="00F5138D">
              <w:rPr>
                <w:rFonts w:ascii="Times New Roman" w:hAnsi="Times New Roman" w:cs="Times New Roman"/>
              </w:rPr>
              <w:t xml:space="preserve">. +9.000, в осях «12/T-U» (связь на </w:t>
            </w:r>
            <w:proofErr w:type="spellStart"/>
            <w:r w:rsidRPr="00F5138D">
              <w:rPr>
                <w:rFonts w:ascii="Times New Roman" w:hAnsi="Times New Roman" w:cs="Times New Roman"/>
              </w:rPr>
              <w:t>отм</w:t>
            </w:r>
            <w:proofErr w:type="spellEnd"/>
            <w:r w:rsidRPr="00F5138D">
              <w:rPr>
                <w:rFonts w:ascii="Times New Roman" w:hAnsi="Times New Roman" w:cs="Times New Roman"/>
              </w:rPr>
              <w:t>. +27.000) с доведением до технического работоспособного состояния в соответствия с требованиями Технического задания.</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659390B6"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943F2A" w:rsidRPr="00943F2A">
              <w:rPr>
                <w:rFonts w:ascii="Times New Roman" w:hAnsi="Times New Roman" w:cs="Times New Roman"/>
              </w:rPr>
              <w:t xml:space="preserve">ООО «ВОЛМА-Воскресенск», 140205, Московская </w:t>
            </w:r>
            <w:proofErr w:type="spellStart"/>
            <w:r w:rsidR="00943F2A" w:rsidRPr="00943F2A">
              <w:rPr>
                <w:rFonts w:ascii="Times New Roman" w:hAnsi="Times New Roman" w:cs="Times New Roman"/>
              </w:rPr>
              <w:t>обл</w:t>
            </w:r>
            <w:proofErr w:type="spellEnd"/>
            <w:r w:rsidR="00943F2A" w:rsidRPr="00943F2A">
              <w:rPr>
                <w:rFonts w:ascii="Times New Roman" w:hAnsi="Times New Roman" w:cs="Times New Roman"/>
              </w:rPr>
              <w:t xml:space="preserve">, </w:t>
            </w:r>
            <w:proofErr w:type="spellStart"/>
            <w:r w:rsidR="00943F2A" w:rsidRPr="00943F2A">
              <w:rPr>
                <w:rFonts w:ascii="Times New Roman" w:hAnsi="Times New Roman" w:cs="Times New Roman"/>
              </w:rPr>
              <w:t>г.Воскресенск</w:t>
            </w:r>
            <w:proofErr w:type="spellEnd"/>
            <w:r w:rsidR="00943F2A" w:rsidRPr="00943F2A">
              <w:rPr>
                <w:rFonts w:ascii="Times New Roman" w:hAnsi="Times New Roman" w:cs="Times New Roman"/>
              </w:rPr>
              <w:t xml:space="preserve">, </w:t>
            </w:r>
            <w:proofErr w:type="gramStart"/>
            <w:r w:rsidR="00943F2A" w:rsidRPr="00943F2A">
              <w:rPr>
                <w:rFonts w:ascii="Times New Roman" w:hAnsi="Times New Roman" w:cs="Times New Roman"/>
              </w:rPr>
              <w:t>ул.Кирова,д.</w:t>
            </w:r>
            <w:proofErr w:type="gramEnd"/>
            <w:r w:rsidR="00943F2A" w:rsidRPr="00943F2A">
              <w:rPr>
                <w:rFonts w:ascii="Times New Roman" w:hAnsi="Times New Roman" w:cs="Times New Roman"/>
              </w:rPr>
              <w:t>3</w:t>
            </w:r>
            <w:r w:rsidR="001200C7">
              <w:rPr>
                <w:rFonts w:ascii="Times New Roman" w:hAnsi="Times New Roman" w:cs="Times New Roman"/>
              </w:rPr>
              <w:t>.</w:t>
            </w:r>
          </w:p>
          <w:bookmarkEnd w:id="120"/>
          <w:p w14:paraId="54B0156A" w14:textId="77777777" w:rsidR="00F5138D" w:rsidRDefault="0070585C" w:rsidP="008E4D42">
            <w:pPr>
              <w:autoSpaceDE w:val="0"/>
              <w:spacing w:after="0"/>
              <w:jc w:val="both"/>
              <w:rPr>
                <w:rFonts w:ascii="Times New Roman" w:hAnsi="Times New Roman" w:cs="Times New Roman"/>
              </w:rPr>
            </w:pPr>
            <w:r w:rsidRPr="00247B02">
              <w:rPr>
                <w:rFonts w:ascii="Times New Roman" w:hAnsi="Times New Roman" w:cs="Times New Roman"/>
                <w:b/>
                <w:color w:val="000000"/>
              </w:rPr>
              <w:t xml:space="preserve">Срок выполнения работ: </w:t>
            </w:r>
            <w:r w:rsidR="00F5138D" w:rsidRPr="00F5138D">
              <w:rPr>
                <w:rFonts w:ascii="Times New Roman" w:hAnsi="Times New Roman" w:cs="Times New Roman"/>
              </w:rPr>
              <w:t>начало</w:t>
            </w:r>
            <w:r w:rsidR="00F5138D" w:rsidRPr="00F5138D">
              <w:rPr>
                <w:rFonts w:ascii="Times New Roman" w:hAnsi="Times New Roman" w:cs="Times New Roman"/>
              </w:rPr>
              <w:tab/>
              <w:t xml:space="preserve">15 октября 2022; </w:t>
            </w:r>
          </w:p>
          <w:p w14:paraId="20EE1F6D" w14:textId="07F17206" w:rsidR="00892E6D" w:rsidRDefault="00F5138D" w:rsidP="008E4D42">
            <w:pPr>
              <w:autoSpaceDE w:val="0"/>
              <w:spacing w:after="0"/>
              <w:jc w:val="both"/>
            </w:pPr>
            <w:r w:rsidRPr="00F5138D">
              <w:rPr>
                <w:rFonts w:ascii="Times New Roman" w:hAnsi="Times New Roman" w:cs="Times New Roman"/>
              </w:rPr>
              <w:t>окончание не позднее 15 ноября 2022</w:t>
            </w:r>
            <w:r w:rsidR="00943F2A" w:rsidRPr="00943F2A">
              <w:rPr>
                <w:rFonts w:ascii="Times New Roman" w:hAnsi="Times New Roman" w:cs="Times New Roman"/>
              </w:rPr>
              <w:t>.</w:t>
            </w:r>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32FEBDE" w14:textId="77777777"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14:paraId="06264DC1" w14:textId="5205A361" w:rsidR="00873157" w:rsidRDefault="00B215C0" w:rsidP="00892E6D">
            <w:pPr>
              <w:pStyle w:val="27"/>
              <w:shd w:val="clear" w:color="auto" w:fill="auto"/>
              <w:spacing w:before="0" w:line="276" w:lineRule="auto"/>
              <w:ind w:firstLine="0"/>
              <w:jc w:val="both"/>
              <w:rPr>
                <w:rFonts w:ascii="Times New Roman" w:hAnsi="Times New Roman" w:cs="Times New Roman"/>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F65DF9" w:rsidRPr="00F65DF9">
              <w:rPr>
                <w:rFonts w:ascii="Times New Roman" w:hAnsi="Times New Roman" w:cs="Times New Roman"/>
              </w:rPr>
              <w:t xml:space="preserve">Оплата за комплекс работ по </w:t>
            </w:r>
            <w:proofErr w:type="spellStart"/>
            <w:r w:rsidR="00F55C45" w:rsidRPr="00F55C45">
              <w:rPr>
                <w:rFonts w:ascii="Times New Roman" w:hAnsi="Times New Roman" w:cs="Times New Roman"/>
              </w:rPr>
              <w:t>по</w:t>
            </w:r>
            <w:proofErr w:type="spellEnd"/>
            <w:r w:rsidR="00F55C45" w:rsidRPr="00F55C45">
              <w:rPr>
                <w:rFonts w:ascii="Times New Roman" w:hAnsi="Times New Roman" w:cs="Times New Roman"/>
              </w:rPr>
              <w:t xml:space="preserve"> восстановлению целостности нарушенных (вырезанных) металлических связей </w:t>
            </w:r>
            <w:proofErr w:type="gramStart"/>
            <w:r w:rsidR="00F55C45" w:rsidRPr="00F55C45">
              <w:rPr>
                <w:rFonts w:ascii="Times New Roman" w:hAnsi="Times New Roman" w:cs="Times New Roman"/>
              </w:rPr>
              <w:t>на  заводе</w:t>
            </w:r>
            <w:proofErr w:type="gramEnd"/>
            <w:r w:rsidR="00F55C45" w:rsidRPr="00F55C45">
              <w:rPr>
                <w:rFonts w:ascii="Times New Roman" w:hAnsi="Times New Roman" w:cs="Times New Roman"/>
              </w:rPr>
              <w:t xml:space="preserve"> строительных материалов ООО «ВОЛМА-Воскресенск» в 2022г.</w:t>
            </w:r>
            <w:r w:rsidR="00F65DF9" w:rsidRPr="00F65DF9">
              <w:rPr>
                <w:rFonts w:ascii="Times New Roman" w:hAnsi="Times New Roman" w:cs="Times New Roman"/>
              </w:rPr>
              <w:t xml:space="preserve"> предлагается Участниками тендера и является одним из критериев оценки.  Предпочтительной является оплата после подписания акта выполненных </w:t>
            </w:r>
            <w:proofErr w:type="gramStart"/>
            <w:r w:rsidR="00F65DF9" w:rsidRPr="00F65DF9">
              <w:rPr>
                <w:rFonts w:ascii="Times New Roman" w:hAnsi="Times New Roman" w:cs="Times New Roman"/>
              </w:rPr>
              <w:t>работ  с</w:t>
            </w:r>
            <w:proofErr w:type="gramEnd"/>
            <w:r w:rsidR="00F65DF9" w:rsidRPr="00F65DF9">
              <w:rPr>
                <w:rFonts w:ascii="Times New Roman" w:hAnsi="Times New Roman" w:cs="Times New Roman"/>
              </w:rPr>
              <w:t xml:space="preserve"> отсрочкой платежа и передачи Заказчику комплекта технической и исполнительной документации в соответствии с законодательством РФ.</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lastRenderedPageBreak/>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AAF69F8"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26811BD2"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2AB7E28" w14:textId="77777777" w:rsidR="00A22DC0" w:rsidRDefault="00A22DC0" w:rsidP="00ED1C36">
            <w:pPr>
              <w:pStyle w:val="af1"/>
              <w:widowControl w:val="0"/>
              <w:spacing w:after="0" w:line="240" w:lineRule="auto"/>
              <w:rPr>
                <w:rFonts w:ascii="Times New Roman" w:hAnsi="Times New Roman" w:cs="Times New Roman"/>
              </w:rPr>
            </w:pPr>
          </w:p>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4E4E03A"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0B7AF9F9"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Pr="00662B1A">
              <w:rPr>
                <w:rFonts w:ascii="Times New Roman" w:hAnsi="Times New Roman" w:cs="Times New Roman"/>
              </w:rPr>
              <w:t>и</w:t>
            </w:r>
            <w:proofErr w:type="gramEnd"/>
            <w:r w:rsidRPr="00662B1A">
              <w:rPr>
                <w:rFonts w:ascii="Times New Roman" w:hAnsi="Times New Roman" w:cs="Times New Roman"/>
              </w:rPr>
              <w:t xml:space="preserve">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2F6AEDD8" w14:textId="77777777" w:rsidR="00F8440D" w:rsidRPr="00F8440D" w:rsidRDefault="00F8440D" w:rsidP="00F8440D">
            <w:pPr>
              <w:widowControl w:val="0"/>
              <w:suppressAutoHyphens/>
              <w:spacing w:after="0"/>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3433556E" w14:textId="77777777" w:rsidR="00F8440D" w:rsidRPr="00F8440D" w:rsidRDefault="00F8440D" w:rsidP="00F8440D">
            <w:pPr>
              <w:widowControl w:val="0"/>
              <w:suppressAutoHyphens/>
              <w:spacing w:after="0"/>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 xml:space="preserve">«22» августа 2022г. 12:00 </w:t>
            </w:r>
          </w:p>
          <w:p w14:paraId="30612E42" w14:textId="77777777" w:rsidR="00F8440D" w:rsidRPr="00F8440D" w:rsidRDefault="00F8440D" w:rsidP="00F8440D">
            <w:pPr>
              <w:widowControl w:val="0"/>
              <w:suppressAutoHyphens/>
              <w:spacing w:after="0"/>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3876E4" w14:textId="77777777" w:rsidR="00F8440D" w:rsidRPr="00F8440D" w:rsidRDefault="00F8440D" w:rsidP="00F8440D">
            <w:pPr>
              <w:widowControl w:val="0"/>
              <w:suppressAutoHyphens/>
              <w:spacing w:after="0"/>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 xml:space="preserve">«01» сентября 2022г. 12:00 </w:t>
            </w:r>
          </w:p>
          <w:p w14:paraId="6035C54B" w14:textId="77777777" w:rsidR="00F8440D" w:rsidRPr="00F8440D" w:rsidRDefault="00F8440D" w:rsidP="00F8440D">
            <w:pPr>
              <w:widowControl w:val="0"/>
              <w:suppressAutoHyphens/>
              <w:spacing w:after="0"/>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Дата и время открытия доступа к заявкам:</w:t>
            </w:r>
          </w:p>
          <w:p w14:paraId="1A667175" w14:textId="77777777" w:rsidR="00F8440D" w:rsidRDefault="00F8440D" w:rsidP="00F8440D">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F8440D">
              <w:rPr>
                <w:rFonts w:ascii="Times New Roman" w:eastAsia="Times New Roman" w:hAnsi="Times New Roman" w:cs="Times New Roman"/>
                <w:b/>
                <w:lang w:eastAsia="ar-SA"/>
              </w:rPr>
              <w:t xml:space="preserve">«02» сентября 2022г. 12:00 </w:t>
            </w:r>
          </w:p>
          <w:p w14:paraId="6F62E8F5" w14:textId="671B60A8" w:rsidR="007172A9" w:rsidRPr="00DC416C" w:rsidRDefault="00B70140" w:rsidP="00F8440D">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6EE8A8B7"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F8440D" w:rsidRPr="00F8440D">
              <w:rPr>
                <w:rFonts w:ascii="Times New Roman" w:hAnsi="Times New Roman" w:cs="Times New Roman"/>
                <w:b/>
              </w:rPr>
              <w:t>22</w:t>
            </w:r>
            <w:r w:rsidR="00280E18" w:rsidRPr="00662B1A">
              <w:rPr>
                <w:rFonts w:ascii="Times New Roman" w:hAnsi="Times New Roman" w:cs="Times New Roman"/>
                <w:b/>
              </w:rPr>
              <w:t>»</w:t>
            </w:r>
            <w:r w:rsidR="00247B02">
              <w:rPr>
                <w:rFonts w:ascii="Times New Roman" w:hAnsi="Times New Roman" w:cs="Times New Roman"/>
                <w:b/>
              </w:rPr>
              <w:t xml:space="preserve"> </w:t>
            </w:r>
            <w:r w:rsidR="00F8440D">
              <w:rPr>
                <w:rFonts w:ascii="Times New Roman" w:eastAsia="Times New Roman" w:hAnsi="Times New Roman" w:cs="Times New Roman"/>
                <w:b/>
                <w:lang w:eastAsia="ar-SA"/>
              </w:rPr>
              <w:t>августа</w:t>
            </w:r>
            <w:r w:rsidR="00BB24CB" w:rsidRPr="00BB24CB">
              <w:rPr>
                <w:rFonts w:ascii="Times New Roman" w:eastAsia="Times New Roman" w:hAnsi="Times New Roman" w:cs="Times New Roman"/>
                <w:b/>
                <w:lang w:eastAsia="ar-SA"/>
              </w:rPr>
              <w:t xml:space="preserve"> </w:t>
            </w:r>
            <w:r w:rsidRPr="00662B1A">
              <w:rPr>
                <w:rFonts w:ascii="Times New Roman" w:hAnsi="Times New Roman" w:cs="Times New Roman"/>
                <w:b/>
              </w:rPr>
              <w:t>20</w:t>
            </w:r>
            <w:r w:rsidR="007E1CE9">
              <w:rPr>
                <w:rFonts w:ascii="Times New Roman" w:hAnsi="Times New Roman" w:cs="Times New Roman"/>
                <w:b/>
              </w:rPr>
              <w:t>2</w:t>
            </w:r>
            <w:r w:rsidR="00BB24CB">
              <w:rPr>
                <w:rFonts w:ascii="Times New Roman" w:hAnsi="Times New Roman" w:cs="Times New Roman"/>
                <w:b/>
              </w:rPr>
              <w:t>2</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F8440D">
              <w:rPr>
                <w:rFonts w:ascii="Times New Roman" w:hAnsi="Times New Roman" w:cs="Times New Roman"/>
                <w:b/>
              </w:rPr>
              <w:t>01</w:t>
            </w:r>
            <w:r w:rsidR="00F8440D" w:rsidRPr="00F8440D">
              <w:rPr>
                <w:rFonts w:ascii="Times New Roman" w:hAnsi="Times New Roman" w:cs="Times New Roman"/>
                <w:b/>
              </w:rPr>
              <w:t xml:space="preserve"> сентября 2022г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0D11879E"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748C7F0E"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4CF320F0" w14:textId="21C1EC64" w:rsidR="007172A9" w:rsidRPr="007172A9" w:rsidRDefault="00F8440D" w:rsidP="007172A9">
            <w:pPr>
              <w:widowControl w:val="0"/>
              <w:suppressAutoHyphens/>
              <w:spacing w:after="0"/>
              <w:jc w:val="both"/>
              <w:rPr>
                <w:rFonts w:ascii="Times New Roman" w:eastAsia="Times New Roman" w:hAnsi="Times New Roman" w:cs="Times New Roman"/>
                <w:b/>
                <w:lang w:eastAsia="ar-SA"/>
              </w:rPr>
            </w:pPr>
            <w:bookmarkStart w:id="121" w:name="_Hlk90382002"/>
            <w:r w:rsidRPr="00F8440D">
              <w:rPr>
                <w:rFonts w:ascii="Times New Roman" w:eastAsia="Times New Roman" w:hAnsi="Times New Roman" w:cs="Times New Roman"/>
                <w:b/>
                <w:lang w:eastAsia="ar-SA"/>
              </w:rPr>
              <w:t xml:space="preserve">«09» сентября 2022г. 12:00 </w:t>
            </w:r>
          </w:p>
          <w:bookmarkEnd w:id="121"/>
          <w:p w14:paraId="264383E9" w14:textId="77777777" w:rsidR="00FF18E0" w:rsidRPr="00835BC2" w:rsidRDefault="00FF18E0" w:rsidP="00835BC2">
            <w:pPr>
              <w:widowControl w:val="0"/>
              <w:spacing w:after="0" w:line="240" w:lineRule="auto"/>
              <w:jc w:val="both"/>
              <w:rPr>
                <w:rFonts w:ascii="Times New Roman" w:hAnsi="Times New Roman" w:cs="Times New Roman"/>
                <w:b/>
              </w:rPr>
            </w:pP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2"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2"/>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797817">
        <w:trPr>
          <w:trHeight w:val="443"/>
        </w:trPr>
        <w:tc>
          <w:tcPr>
            <w:tcW w:w="781" w:type="dxa"/>
            <w:shd w:val="clear" w:color="000000" w:fill="auto"/>
            <w:vAlign w:val="center"/>
          </w:tcPr>
          <w:p w14:paraId="689B23B3" w14:textId="77777777" w:rsidR="00D43FC7" w:rsidRPr="002B560B" w:rsidRDefault="00D43FC7" w:rsidP="00797817">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79781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797817">
        <w:tc>
          <w:tcPr>
            <w:tcW w:w="781" w:type="dxa"/>
            <w:vAlign w:val="center"/>
          </w:tcPr>
          <w:p w14:paraId="33FF8C22" w14:textId="77777777" w:rsidR="00D43FC7" w:rsidRPr="002B560B" w:rsidRDefault="00D43FC7" w:rsidP="00797817">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797817">
        <w:tc>
          <w:tcPr>
            <w:tcW w:w="781" w:type="dxa"/>
            <w:vAlign w:val="center"/>
          </w:tcPr>
          <w:p w14:paraId="7672991E"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797817">
        <w:tc>
          <w:tcPr>
            <w:tcW w:w="781" w:type="dxa"/>
            <w:vAlign w:val="center"/>
          </w:tcPr>
          <w:p w14:paraId="4918295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797817">
        <w:tc>
          <w:tcPr>
            <w:tcW w:w="781" w:type="dxa"/>
            <w:vAlign w:val="center"/>
          </w:tcPr>
          <w:p w14:paraId="2C257C2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797817">
        <w:tc>
          <w:tcPr>
            <w:tcW w:w="781" w:type="dxa"/>
            <w:vAlign w:val="center"/>
          </w:tcPr>
          <w:p w14:paraId="107625F9"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Pr="002B560B">
              <w:rPr>
                <w:rFonts w:ascii="Times New Roman" w:eastAsiaTheme="minorHAnsi" w:hAnsi="Times New Roman" w:cs="Times New Roman"/>
                <w:lang w:eastAsia="en-US"/>
              </w:rPr>
              <w:t xml:space="preserve">тендера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797817">
        <w:trPr>
          <w:cantSplit/>
          <w:trHeight w:val="389"/>
        </w:trPr>
        <w:tc>
          <w:tcPr>
            <w:tcW w:w="781" w:type="dxa"/>
            <w:vAlign w:val="center"/>
          </w:tcPr>
          <w:p w14:paraId="7916B366" w14:textId="77777777" w:rsidR="00D43FC7" w:rsidRPr="002B560B" w:rsidRDefault="00D43FC7" w:rsidP="00797817">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3"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797817">
        <w:tc>
          <w:tcPr>
            <w:tcW w:w="781" w:type="dxa"/>
            <w:vAlign w:val="center"/>
          </w:tcPr>
          <w:p w14:paraId="67CCC72D" w14:textId="77777777" w:rsidR="00D43FC7" w:rsidRPr="002B560B" w:rsidRDefault="00D43FC7" w:rsidP="00797817">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797817">
        <w:tc>
          <w:tcPr>
            <w:tcW w:w="781" w:type="dxa"/>
            <w:vAlign w:val="center"/>
          </w:tcPr>
          <w:p w14:paraId="20DAA781"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797817">
        <w:tc>
          <w:tcPr>
            <w:tcW w:w="781" w:type="dxa"/>
            <w:vAlign w:val="center"/>
          </w:tcPr>
          <w:p w14:paraId="6654A90E"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797817">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797817">
        <w:tc>
          <w:tcPr>
            <w:tcW w:w="781" w:type="dxa"/>
            <w:vAlign w:val="center"/>
          </w:tcPr>
          <w:p w14:paraId="55A71666"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797817">
        <w:tc>
          <w:tcPr>
            <w:tcW w:w="781" w:type="dxa"/>
            <w:vAlign w:val="center"/>
          </w:tcPr>
          <w:p w14:paraId="6FAC0A8A"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797817">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797817">
        <w:tc>
          <w:tcPr>
            <w:tcW w:w="781" w:type="dxa"/>
            <w:vAlign w:val="center"/>
          </w:tcPr>
          <w:p w14:paraId="2D706A6B"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797817">
        <w:tc>
          <w:tcPr>
            <w:tcW w:w="781" w:type="dxa"/>
            <w:vAlign w:val="center"/>
          </w:tcPr>
          <w:p w14:paraId="767E2DA9"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797817">
        <w:tc>
          <w:tcPr>
            <w:tcW w:w="781" w:type="dxa"/>
            <w:vAlign w:val="center"/>
          </w:tcPr>
          <w:p w14:paraId="01C41E41"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797817">
        <w:trPr>
          <w:trHeight w:val="77"/>
        </w:trPr>
        <w:tc>
          <w:tcPr>
            <w:tcW w:w="781" w:type="dxa"/>
            <w:tcBorders>
              <w:bottom w:val="single" w:sz="12" w:space="0" w:color="auto"/>
            </w:tcBorders>
          </w:tcPr>
          <w:p w14:paraId="7A44C2F0" w14:textId="77777777" w:rsidR="00D43FC7" w:rsidRPr="002B560B" w:rsidRDefault="00D43FC7" w:rsidP="0079781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797817">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57AEF214" w14:textId="749B33C7" w:rsidR="00A001B4" w:rsidRPr="00662B1A" w:rsidRDefault="00D43FC7" w:rsidP="00D43FC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08"/>
        <w:gridCol w:w="5279"/>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48"/>
        <w:gridCol w:w="1417"/>
        <w:gridCol w:w="1560"/>
        <w:gridCol w:w="1875"/>
      </w:tblGrid>
      <w:tr w:rsidR="00EB3100" w:rsidRPr="006354AE" w14:paraId="7FE6EABA" w14:textId="77777777" w:rsidTr="00B92686">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48"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417"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60" w:type="dxa"/>
            <w:vAlign w:val="center"/>
          </w:tcPr>
          <w:p w14:paraId="7E6528C3" w14:textId="556D6C67" w:rsidR="00EB3100" w:rsidRPr="006354AE" w:rsidRDefault="00EB3100" w:rsidP="00E037C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92686" w:rsidRPr="006354AE" w14:paraId="468B5389" w14:textId="77777777" w:rsidTr="00B92686">
        <w:trPr>
          <w:trHeight w:val="748"/>
        </w:trPr>
        <w:tc>
          <w:tcPr>
            <w:tcW w:w="780" w:type="dxa"/>
            <w:vAlign w:val="center"/>
          </w:tcPr>
          <w:p w14:paraId="58C7CBF8" w14:textId="0C2B713E"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148" w:type="dxa"/>
            <w:vAlign w:val="center"/>
          </w:tcPr>
          <w:p w14:paraId="03E8C03D" w14:textId="2B7D8DAF" w:rsidR="00B92686" w:rsidRPr="006354AE" w:rsidRDefault="00B92686" w:rsidP="00D43FC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w:t>
            </w:r>
            <w:r w:rsidR="00E037C6">
              <w:rPr>
                <w:rFonts w:ascii="Times New Roman" w:eastAsiaTheme="minorHAnsi" w:hAnsi="Times New Roman" w:cs="Times New Roman"/>
                <w:lang w:eastAsia="en-US"/>
              </w:rPr>
              <w:t xml:space="preserve"> и материалов</w:t>
            </w:r>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т.ч.</w:t>
            </w:r>
          </w:p>
        </w:tc>
        <w:tc>
          <w:tcPr>
            <w:tcW w:w="1417" w:type="dxa"/>
            <w:vAlign w:val="center"/>
          </w:tcPr>
          <w:p w14:paraId="1323A128" w14:textId="77777777" w:rsidR="00B92686" w:rsidRPr="006354AE" w:rsidRDefault="00B92686" w:rsidP="00B92686">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60" w:type="dxa"/>
            <w:vAlign w:val="center"/>
          </w:tcPr>
          <w:p w14:paraId="58EA2976" w14:textId="0AB13D22" w:rsidR="00B92686" w:rsidRPr="006354AE" w:rsidRDefault="00E037C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75" w:type="dxa"/>
            <w:vAlign w:val="center"/>
          </w:tcPr>
          <w:p w14:paraId="2A457AF8" w14:textId="323B9046" w:rsidR="00B92686" w:rsidRPr="00A62BF7" w:rsidRDefault="00F8440D"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sidRPr="00F8440D">
              <w:rPr>
                <w:rFonts w:ascii="Times New Roman" w:eastAsiaTheme="minorHAnsi" w:hAnsi="Times New Roman" w:cs="Times New Roman"/>
                <w:b/>
                <w:i/>
                <w:lang w:eastAsia="en-US"/>
              </w:rPr>
              <w:t>Обоснование стоимости пред</w:t>
            </w:r>
            <w:r>
              <w:rPr>
                <w:rFonts w:ascii="Times New Roman" w:eastAsiaTheme="minorHAnsi" w:hAnsi="Times New Roman" w:cs="Times New Roman"/>
                <w:b/>
                <w:i/>
                <w:lang w:eastAsia="en-US"/>
              </w:rPr>
              <w:t>о</w:t>
            </w:r>
            <w:r w:rsidRPr="00F8440D">
              <w:rPr>
                <w:rFonts w:ascii="Times New Roman" w:eastAsiaTheme="minorHAnsi" w:hAnsi="Times New Roman" w:cs="Times New Roman"/>
                <w:b/>
                <w:i/>
                <w:lang w:eastAsia="en-US"/>
              </w:rPr>
              <w:t>став</w:t>
            </w:r>
            <w:r>
              <w:rPr>
                <w:rFonts w:ascii="Times New Roman" w:eastAsiaTheme="minorHAnsi" w:hAnsi="Times New Roman" w:cs="Times New Roman"/>
                <w:b/>
                <w:i/>
                <w:lang w:eastAsia="en-US"/>
              </w:rPr>
              <w:t>ить</w:t>
            </w:r>
            <w:r w:rsidRPr="00F8440D">
              <w:rPr>
                <w:rFonts w:ascii="Times New Roman" w:eastAsiaTheme="minorHAnsi" w:hAnsi="Times New Roman" w:cs="Times New Roman"/>
                <w:b/>
                <w:i/>
                <w:lang w:eastAsia="en-US"/>
              </w:rPr>
              <w:t xml:space="preserve"> в виде локально-сметных расчетов Прил</w:t>
            </w:r>
            <w:r>
              <w:rPr>
                <w:rFonts w:ascii="Times New Roman" w:eastAsiaTheme="minorHAnsi" w:hAnsi="Times New Roman" w:cs="Times New Roman"/>
                <w:b/>
                <w:i/>
                <w:lang w:eastAsia="en-US"/>
              </w:rPr>
              <w:t>.</w:t>
            </w:r>
            <w:r w:rsidRPr="00F8440D">
              <w:rPr>
                <w:rFonts w:ascii="Times New Roman" w:eastAsiaTheme="minorHAnsi" w:hAnsi="Times New Roman" w:cs="Times New Roman"/>
                <w:b/>
                <w:i/>
                <w:lang w:eastAsia="en-US"/>
              </w:rPr>
              <w:t>№3</w:t>
            </w:r>
            <w:r>
              <w:rPr>
                <w:rFonts w:ascii="Times New Roman" w:eastAsiaTheme="minorHAnsi" w:hAnsi="Times New Roman" w:cs="Times New Roman"/>
                <w:b/>
                <w:i/>
                <w:lang w:eastAsia="en-US"/>
              </w:rPr>
              <w:t xml:space="preserve"> к ТЗ</w:t>
            </w:r>
          </w:p>
        </w:tc>
      </w:tr>
      <w:tr w:rsidR="00B92686" w:rsidRPr="006354AE" w14:paraId="4B1FDE56" w14:textId="77777777" w:rsidTr="00B92686">
        <w:trPr>
          <w:trHeight w:val="691"/>
        </w:trPr>
        <w:tc>
          <w:tcPr>
            <w:tcW w:w="780" w:type="dxa"/>
            <w:vAlign w:val="center"/>
          </w:tcPr>
          <w:p w14:paraId="36E63D7D" w14:textId="79A40E4B"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3" w:name="_Hlk90381446"/>
            <w:r>
              <w:rPr>
                <w:rFonts w:ascii="Times New Roman" w:eastAsiaTheme="minorHAnsi" w:hAnsi="Times New Roman" w:cs="Times New Roman"/>
                <w:lang w:eastAsia="en-US"/>
              </w:rPr>
              <w:t>2.</w:t>
            </w:r>
          </w:p>
        </w:tc>
        <w:tc>
          <w:tcPr>
            <w:tcW w:w="4148" w:type="dxa"/>
            <w:vAlign w:val="center"/>
          </w:tcPr>
          <w:p w14:paraId="39D1B329" w14:textId="58B66E32" w:rsidR="00BB24CB" w:rsidRDefault="00BB24CB" w:rsidP="00B92686">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417" w:type="dxa"/>
            <w:vAlign w:val="center"/>
          </w:tcPr>
          <w:p w14:paraId="3CD30210" w14:textId="14E2DBFD" w:rsidR="00B92686" w:rsidRPr="006354AE" w:rsidRDefault="00BB24CB" w:rsidP="00B92686">
            <w:pPr>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560" w:type="dxa"/>
            <w:vAlign w:val="center"/>
          </w:tcPr>
          <w:p w14:paraId="0602F54F"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3A8994D7" w14:textId="77777777"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bookmarkEnd w:id="123"/>
      <w:tr w:rsidR="00EB3100" w:rsidRPr="006354AE" w14:paraId="75FC54F9" w14:textId="77777777" w:rsidTr="00B92686">
        <w:trPr>
          <w:trHeight w:val="679"/>
        </w:trPr>
        <w:tc>
          <w:tcPr>
            <w:tcW w:w="780" w:type="dxa"/>
            <w:vAlign w:val="center"/>
          </w:tcPr>
          <w:p w14:paraId="7F6D5D78" w14:textId="44A5721C"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48" w:type="dxa"/>
            <w:vAlign w:val="center"/>
          </w:tcPr>
          <w:p w14:paraId="21A7BE34"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417" w:type="dxa"/>
            <w:vAlign w:val="center"/>
          </w:tcPr>
          <w:p w14:paraId="3B38A33D"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560" w:type="dxa"/>
            <w:vAlign w:val="center"/>
          </w:tcPr>
          <w:p w14:paraId="06DB268B"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EB3100" w:rsidRPr="006354AE" w14:paraId="4B830204" w14:textId="77777777" w:rsidTr="00B92686">
        <w:trPr>
          <w:trHeight w:val="689"/>
        </w:trPr>
        <w:tc>
          <w:tcPr>
            <w:tcW w:w="780" w:type="dxa"/>
            <w:vAlign w:val="center"/>
          </w:tcPr>
          <w:p w14:paraId="6C54CD77" w14:textId="7ADC3211"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48" w:type="dxa"/>
            <w:vAlign w:val="center"/>
          </w:tcPr>
          <w:p w14:paraId="0C5B358F"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417" w:type="dxa"/>
            <w:vAlign w:val="center"/>
          </w:tcPr>
          <w:p w14:paraId="2222750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60" w:type="dxa"/>
            <w:vAlign w:val="center"/>
          </w:tcPr>
          <w:p w14:paraId="1EEFA133"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8A765B" w:rsidRPr="006354AE" w14:paraId="401D4F2B" w14:textId="77777777" w:rsidTr="00B92686">
        <w:trPr>
          <w:trHeight w:val="689"/>
        </w:trPr>
        <w:tc>
          <w:tcPr>
            <w:tcW w:w="780" w:type="dxa"/>
            <w:vAlign w:val="center"/>
          </w:tcPr>
          <w:p w14:paraId="280BB372" w14:textId="5D2A0926"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48" w:type="dxa"/>
            <w:vAlign w:val="center"/>
          </w:tcPr>
          <w:p w14:paraId="63EFE64B" w14:textId="4615054A" w:rsidR="008A765B" w:rsidRDefault="008A765B"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r w:rsidR="00B52F21">
              <w:rPr>
                <w:rFonts w:ascii="Times New Roman" w:eastAsiaTheme="minorHAnsi" w:hAnsi="Times New Roman" w:cs="Times New Roman"/>
                <w:lang w:eastAsia="en-US"/>
              </w:rPr>
              <w:t xml:space="preserve"> (</w:t>
            </w:r>
            <w:r w:rsidR="00B52F21" w:rsidRPr="00B52F21">
              <w:rPr>
                <w:rFonts w:ascii="Times New Roman" w:eastAsiaTheme="minorHAnsi" w:hAnsi="Times New Roman" w:cs="Times New Roman"/>
                <w:lang w:eastAsia="en-US"/>
              </w:rPr>
              <w:t>с момента подписания акта приема-передачи выполненных работ</w:t>
            </w:r>
            <w:r w:rsidR="00B52F21">
              <w:rPr>
                <w:rFonts w:ascii="Times New Roman" w:eastAsiaTheme="minorHAnsi" w:hAnsi="Times New Roman" w:cs="Times New Roman"/>
                <w:lang w:eastAsia="en-US"/>
              </w:rPr>
              <w:t>)</w:t>
            </w:r>
          </w:p>
        </w:tc>
        <w:tc>
          <w:tcPr>
            <w:tcW w:w="1417" w:type="dxa"/>
            <w:vAlign w:val="center"/>
          </w:tcPr>
          <w:p w14:paraId="0562A8D6" w14:textId="13FEF09B"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60" w:type="dxa"/>
            <w:vAlign w:val="center"/>
          </w:tcPr>
          <w:p w14:paraId="34F3C833"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075417AF"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w:t>
      </w:r>
      <w:r w:rsidRPr="00662B1A">
        <w:rPr>
          <w:rFonts w:ascii="Times New Roman" w:eastAsiaTheme="minorHAnsi" w:hAnsi="Times New Roman" w:cs="Times New Roman"/>
          <w:lang w:eastAsia="en-US"/>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5B4BBC2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14:paraId="76008DB7" w14:textId="77777777"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A8412C">
      <w:pPr>
        <w:widowControl w:val="0"/>
        <w:spacing w:after="0"/>
        <w:ind w:right="-158"/>
        <w:rPr>
          <w:rFonts w:ascii="Times New Roman" w:eastAsiaTheme="minorHAnsi" w:hAnsi="Times New Roman" w:cs="Times New Roman"/>
          <w:b/>
          <w:lang w:eastAsia="en-US"/>
        </w:rPr>
      </w:pPr>
    </w:p>
    <w:p w14:paraId="36C865F7" w14:textId="77777777"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67D9F781" w14:textId="6A7F9E91" w:rsidR="00BF506B" w:rsidRDefault="00BF506B">
      <w:pPr>
        <w:rPr>
          <w:rFonts w:ascii="Times New Roman" w:eastAsia="Calibri" w:hAnsi="Times New Roman" w:cs="Times New Roman"/>
          <w:b/>
          <w:bCs/>
          <w:lang w:eastAsia="en-US"/>
        </w:rPr>
      </w:pPr>
      <w:bookmarkStart w:id="124" w:name="_Toc138143394"/>
      <w:bookmarkStart w:id="125" w:name="_Toc164143869"/>
      <w:bookmarkStart w:id="126" w:name="_Toc166986611"/>
      <w:bookmarkStart w:id="127" w:name="_Toc168973880"/>
      <w:bookmarkStart w:id="128" w:name="_Toc178993679"/>
      <w:r>
        <w:rPr>
          <w:rFonts w:ascii="Times New Roman" w:eastAsia="Calibri" w:hAnsi="Times New Roman" w:cs="Times New Roman"/>
          <w:b/>
          <w:bCs/>
          <w:lang w:eastAsia="en-US"/>
        </w:rPr>
        <w:br w:type="page"/>
      </w:r>
    </w:p>
    <w:p w14:paraId="3CF309CD" w14:textId="77777777" w:rsidR="00982B92" w:rsidRDefault="00982B92" w:rsidP="00162F54">
      <w:pPr>
        <w:widowControl w:val="0"/>
        <w:spacing w:after="0"/>
        <w:ind w:left="7788" w:right="180" w:firstLine="708"/>
        <w:rPr>
          <w:rFonts w:ascii="Times New Roman" w:eastAsia="Calibri" w:hAnsi="Times New Roman" w:cs="Times New Roman"/>
          <w:b/>
          <w:bCs/>
          <w:lang w:eastAsia="en-US"/>
        </w:rPr>
      </w:pPr>
    </w:p>
    <w:p w14:paraId="2FF904AE" w14:textId="77777777" w:rsidR="00B439B5" w:rsidRDefault="00B439B5" w:rsidP="00162F54">
      <w:pPr>
        <w:widowControl w:val="0"/>
        <w:spacing w:after="0"/>
        <w:ind w:left="7788" w:right="180" w:firstLine="708"/>
        <w:rPr>
          <w:rFonts w:ascii="Times New Roman" w:eastAsia="Calibri" w:hAnsi="Times New Roman" w:cs="Times New Roman"/>
          <w:b/>
          <w:bCs/>
          <w:lang w:eastAsia="en-US"/>
        </w:rPr>
      </w:pP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685BBF5" w14:textId="21F1763D" w:rsidR="00717294" w:rsidRDefault="002C688E"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w:t>
      </w:r>
      <w:r w:rsidR="00E037C6">
        <w:rPr>
          <w:rFonts w:ascii="Times New Roman" w:eastAsiaTheme="minorHAnsi" w:hAnsi="Times New Roman" w:cs="Times New Roman"/>
          <w:b/>
          <w:i/>
          <w:lang w:eastAsia="en-US"/>
        </w:rPr>
        <w:t xml:space="preserve">предоставляют </w:t>
      </w:r>
      <w:r w:rsidR="00E037C6" w:rsidRPr="00E037C6">
        <w:rPr>
          <w:rFonts w:ascii="Times New Roman" w:eastAsiaTheme="minorHAnsi" w:hAnsi="Times New Roman" w:cs="Times New Roman"/>
          <w:b/>
          <w:i/>
          <w:lang w:eastAsia="en-US"/>
        </w:rPr>
        <w:t xml:space="preserve">Обоснование стоимости </w:t>
      </w:r>
      <w:proofErr w:type="spellStart"/>
      <w:r w:rsidR="00E037C6" w:rsidRPr="00E037C6">
        <w:rPr>
          <w:rFonts w:ascii="Times New Roman" w:eastAsiaTheme="minorHAnsi" w:hAnsi="Times New Roman" w:cs="Times New Roman"/>
          <w:b/>
          <w:i/>
          <w:lang w:eastAsia="en-US"/>
        </w:rPr>
        <w:t>предаставляется</w:t>
      </w:r>
      <w:proofErr w:type="spellEnd"/>
      <w:r w:rsidR="00E037C6" w:rsidRPr="00E037C6">
        <w:rPr>
          <w:rFonts w:ascii="Times New Roman" w:eastAsiaTheme="minorHAnsi" w:hAnsi="Times New Roman" w:cs="Times New Roman"/>
          <w:b/>
          <w:i/>
          <w:lang w:eastAsia="en-US"/>
        </w:rPr>
        <w:t xml:space="preserve"> в виде локально-сметных расчетов составленных согласно Приложения №3</w:t>
      </w:r>
      <w:r w:rsidR="00E037C6">
        <w:rPr>
          <w:rFonts w:ascii="Times New Roman" w:eastAsiaTheme="minorHAnsi" w:hAnsi="Times New Roman" w:cs="Times New Roman"/>
          <w:b/>
          <w:i/>
          <w:lang w:eastAsia="en-US"/>
        </w:rPr>
        <w:t xml:space="preserve"> к техническому заданию</w:t>
      </w:r>
    </w:p>
    <w:p w14:paraId="40498DA8" w14:textId="77777777" w:rsidR="002C688E" w:rsidRPr="00662B1A" w:rsidRDefault="002C688E" w:rsidP="00717294">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757969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638044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E08FC33"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9BFF349"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3E531A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AEB082"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3AB620BA"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78124D91"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7136B73F"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5B20EA97"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8D482B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BA67FFE"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D88F5E3"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A4DCB4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7D078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897066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54DCC1DB"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3405C9E6"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5D1F4023"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12EC78C7"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14E219A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9" w:name="_Анкета_Претендента_на"/>
      <w:bookmarkStart w:id="130" w:name="_Анкета_Участника_процедуры"/>
      <w:bookmarkStart w:id="131" w:name="_Toc255987077"/>
      <w:bookmarkStart w:id="132" w:name="_Toc303607183"/>
      <w:bookmarkEnd w:id="129"/>
      <w:bookmarkEnd w:id="130"/>
      <w:r w:rsidRPr="00662B1A">
        <w:rPr>
          <w:rFonts w:ascii="Times New Roman" w:eastAsiaTheme="majorEastAsia" w:hAnsi="Times New Roman" w:cs="Times New Roman"/>
          <w:b/>
          <w:bCs/>
          <w:lang w:eastAsia="en-US"/>
        </w:rPr>
        <w:t xml:space="preserve">АНКЕТА УЧАСТНИКА ПРОЦЕДУРЫ </w:t>
      </w:r>
      <w:bookmarkEnd w:id="131"/>
      <w:bookmarkEnd w:id="132"/>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863"/>
        <w:gridCol w:w="3310"/>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4"/>
      <w:bookmarkEnd w:id="125"/>
      <w:bookmarkEnd w:id="126"/>
      <w:bookmarkEnd w:id="127"/>
      <w:bookmarkEnd w:id="128"/>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1200C7" w:rsidRDefault="001200C7" w:rsidP="00B4269E">
      <w:pPr>
        <w:spacing w:after="0" w:line="240" w:lineRule="auto"/>
      </w:pPr>
      <w:r>
        <w:separator/>
      </w:r>
    </w:p>
  </w:endnote>
  <w:endnote w:type="continuationSeparator" w:id="0">
    <w:p w14:paraId="0BF0461E" w14:textId="77777777" w:rsidR="001200C7" w:rsidRDefault="001200C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1200C7" w:rsidRPr="00AF333E" w:rsidRDefault="001200C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C68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1200C7" w:rsidRDefault="001200C7" w:rsidP="00B4269E">
      <w:pPr>
        <w:spacing w:after="0" w:line="240" w:lineRule="auto"/>
      </w:pPr>
      <w:r>
        <w:separator/>
      </w:r>
    </w:p>
  </w:footnote>
  <w:footnote w:type="continuationSeparator" w:id="0">
    <w:p w14:paraId="1923891C" w14:textId="77777777" w:rsidR="001200C7" w:rsidRDefault="001200C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133015154">
    <w:abstractNumId w:val="34"/>
  </w:num>
  <w:num w:numId="2" w16cid:durableId="1608389887">
    <w:abstractNumId w:val="12"/>
  </w:num>
  <w:num w:numId="3" w16cid:durableId="2095668280">
    <w:abstractNumId w:val="5"/>
  </w:num>
  <w:num w:numId="4" w16cid:durableId="513695059">
    <w:abstractNumId w:val="1"/>
  </w:num>
  <w:num w:numId="5" w16cid:durableId="1659578088">
    <w:abstractNumId w:val="31"/>
  </w:num>
  <w:num w:numId="6" w16cid:durableId="1778675741">
    <w:abstractNumId w:val="42"/>
  </w:num>
  <w:num w:numId="7" w16cid:durableId="782266440">
    <w:abstractNumId w:val="0"/>
  </w:num>
  <w:num w:numId="8" w16cid:durableId="1757243317">
    <w:abstractNumId w:val="2"/>
  </w:num>
  <w:num w:numId="9" w16cid:durableId="65540481">
    <w:abstractNumId w:val="33"/>
  </w:num>
  <w:num w:numId="10" w16cid:durableId="1677415729">
    <w:abstractNumId w:val="27"/>
  </w:num>
  <w:num w:numId="11" w16cid:durableId="26763673">
    <w:abstractNumId w:val="19"/>
  </w:num>
  <w:num w:numId="12" w16cid:durableId="1138184165">
    <w:abstractNumId w:val="37"/>
  </w:num>
  <w:num w:numId="13" w16cid:durableId="551499003">
    <w:abstractNumId w:val="9"/>
  </w:num>
  <w:num w:numId="14" w16cid:durableId="372659429">
    <w:abstractNumId w:val="25"/>
  </w:num>
  <w:num w:numId="15" w16cid:durableId="993920425">
    <w:abstractNumId w:val="6"/>
  </w:num>
  <w:num w:numId="16" w16cid:durableId="1642688062">
    <w:abstractNumId w:val="28"/>
  </w:num>
  <w:num w:numId="17" w16cid:durableId="1932161100">
    <w:abstractNumId w:val="13"/>
  </w:num>
  <w:num w:numId="18" w16cid:durableId="1692877673">
    <w:abstractNumId w:val="32"/>
  </w:num>
  <w:num w:numId="19" w16cid:durableId="1575050259">
    <w:abstractNumId w:val="20"/>
  </w:num>
  <w:num w:numId="20" w16cid:durableId="430399751">
    <w:abstractNumId w:val="8"/>
  </w:num>
  <w:num w:numId="21" w16cid:durableId="664747761">
    <w:abstractNumId w:val="3"/>
  </w:num>
  <w:num w:numId="22" w16cid:durableId="225646873">
    <w:abstractNumId w:val="29"/>
  </w:num>
  <w:num w:numId="23" w16cid:durableId="608582604">
    <w:abstractNumId w:val="24"/>
  </w:num>
  <w:num w:numId="24" w16cid:durableId="296448690">
    <w:abstractNumId w:val="40"/>
  </w:num>
  <w:num w:numId="25" w16cid:durableId="576982662">
    <w:abstractNumId w:val="30"/>
  </w:num>
  <w:num w:numId="26" w16cid:durableId="1125585757">
    <w:abstractNumId w:val="41"/>
  </w:num>
  <w:num w:numId="27" w16cid:durableId="258876577">
    <w:abstractNumId w:val="15"/>
  </w:num>
  <w:num w:numId="28" w16cid:durableId="1483080663">
    <w:abstractNumId w:val="44"/>
  </w:num>
  <w:num w:numId="29" w16cid:durableId="618607573">
    <w:abstractNumId w:val="4"/>
  </w:num>
  <w:num w:numId="30" w16cid:durableId="1057556294">
    <w:abstractNumId w:val="14"/>
  </w:num>
  <w:num w:numId="31" w16cid:durableId="1050882798">
    <w:abstractNumId w:val="10"/>
  </w:num>
  <w:num w:numId="32" w16cid:durableId="2025552791">
    <w:abstractNumId w:val="21"/>
  </w:num>
  <w:num w:numId="33" w16cid:durableId="863310">
    <w:abstractNumId w:val="7"/>
  </w:num>
  <w:num w:numId="34" w16cid:durableId="1382901085">
    <w:abstractNumId w:val="36"/>
  </w:num>
  <w:num w:numId="35" w16cid:durableId="131338890">
    <w:abstractNumId w:val="22"/>
  </w:num>
  <w:num w:numId="36" w16cid:durableId="908883099">
    <w:abstractNumId w:val="39"/>
  </w:num>
  <w:num w:numId="37" w16cid:durableId="1316766329">
    <w:abstractNumId w:val="26"/>
  </w:num>
  <w:num w:numId="38" w16cid:durableId="3938154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049990">
    <w:abstractNumId w:val="17"/>
  </w:num>
  <w:num w:numId="40" w16cid:durableId="1499232764">
    <w:abstractNumId w:val="43"/>
  </w:num>
  <w:num w:numId="41" w16cid:durableId="1439791627">
    <w:abstractNumId w:val="18"/>
  </w:num>
  <w:num w:numId="42" w16cid:durableId="1191259388">
    <w:abstractNumId w:val="11"/>
  </w:num>
  <w:num w:numId="43" w16cid:durableId="393312988">
    <w:abstractNumId w:val="35"/>
  </w:num>
  <w:num w:numId="44" w16cid:durableId="2126580">
    <w:abstractNumId w:val="38"/>
  </w:num>
  <w:num w:numId="45" w16cid:durableId="7162454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0E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46BC"/>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3F4A"/>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65B"/>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4D42"/>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3F2A"/>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2F21"/>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1DA2"/>
    <w:rsid w:val="00B83C9B"/>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4CB"/>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50F0"/>
    <w:rsid w:val="00C8619C"/>
    <w:rsid w:val="00C86A38"/>
    <w:rsid w:val="00C86AB2"/>
    <w:rsid w:val="00C9070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37C6"/>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5E5"/>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138D"/>
    <w:rsid w:val="00F53203"/>
    <w:rsid w:val="00F535AF"/>
    <w:rsid w:val="00F55C45"/>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DF9"/>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40D"/>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892"/>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9D4FEFCA-EC14-4160-9BE9-8BD5C10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vetskov@vol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40-C18C-49BC-A16B-DA661CB8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6</cp:revision>
  <cp:lastPrinted>2014-12-22T09:49:00Z</cp:lastPrinted>
  <dcterms:created xsi:type="dcterms:W3CDTF">2022-03-02T11:36:00Z</dcterms:created>
  <dcterms:modified xsi:type="dcterms:W3CDTF">2022-08-22T07:02:00Z</dcterms:modified>
</cp:coreProperties>
</file>