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89" w:rsidRPr="0048151F" w:rsidRDefault="008418C8" w:rsidP="0073260E">
      <w:pPr>
        <w:autoSpaceDE w:val="0"/>
        <w:ind w:left="-851"/>
        <w:jc w:val="center"/>
        <w:rPr>
          <w:b/>
          <w:bCs/>
          <w:u w:val="single"/>
        </w:rPr>
      </w:pPr>
      <w:r w:rsidRPr="0048151F">
        <w:rPr>
          <w:b/>
          <w:bCs/>
          <w:u w:val="single"/>
        </w:rPr>
        <w:t>ТЕХНИЧЕСКОЕ ЗАДАНИЕ</w:t>
      </w:r>
    </w:p>
    <w:p w:rsidR="0007424D" w:rsidRPr="0048151F" w:rsidRDefault="008418C8" w:rsidP="0073260E">
      <w:pPr>
        <w:autoSpaceDE w:val="0"/>
        <w:ind w:left="-851"/>
        <w:jc w:val="center"/>
        <w:rPr>
          <w:b/>
        </w:rPr>
      </w:pPr>
      <w:r w:rsidRPr="0048151F">
        <w:rPr>
          <w:b/>
          <w:bCs/>
        </w:rPr>
        <w:t>н</w:t>
      </w:r>
      <w:r w:rsidR="0007424D" w:rsidRPr="0048151F">
        <w:rPr>
          <w:b/>
          <w:bCs/>
        </w:rPr>
        <w:t>а</w:t>
      </w:r>
      <w:r w:rsidRPr="0048151F">
        <w:rPr>
          <w:b/>
          <w:bCs/>
        </w:rPr>
        <w:t xml:space="preserve"> поставку </w:t>
      </w:r>
      <w:r w:rsidR="00EB6295" w:rsidRPr="0048151F">
        <w:rPr>
          <w:b/>
          <w:bCs/>
        </w:rPr>
        <w:t>запасных частей</w:t>
      </w:r>
      <w:r w:rsidR="001D1354">
        <w:rPr>
          <w:b/>
          <w:bCs/>
        </w:rPr>
        <w:t xml:space="preserve"> (б/у)</w:t>
      </w:r>
      <w:r w:rsidR="00EB6295" w:rsidRPr="0048151F">
        <w:rPr>
          <w:b/>
          <w:bCs/>
        </w:rPr>
        <w:t xml:space="preserve"> для</w:t>
      </w:r>
      <w:r w:rsidR="0007424D" w:rsidRPr="0048151F">
        <w:rPr>
          <w:b/>
          <w:bCs/>
        </w:rPr>
        <w:t xml:space="preserve"> </w:t>
      </w:r>
      <w:r w:rsidRPr="0048151F">
        <w:rPr>
          <w:b/>
        </w:rPr>
        <w:t>проведения</w:t>
      </w:r>
      <w:r w:rsidR="00CE517B" w:rsidRPr="0048151F">
        <w:rPr>
          <w:b/>
        </w:rPr>
        <w:t xml:space="preserve"> планового ремонта вагонов-самосвалов</w:t>
      </w:r>
      <w:r w:rsidRPr="0048151F">
        <w:rPr>
          <w:b/>
        </w:rPr>
        <w:t xml:space="preserve"> (думпкаров) для нужд</w:t>
      </w:r>
      <w:r w:rsidR="0096441E" w:rsidRPr="0048151F">
        <w:rPr>
          <w:b/>
        </w:rPr>
        <w:t xml:space="preserve"> </w:t>
      </w:r>
      <w:r w:rsidR="00CE517B" w:rsidRPr="0048151F">
        <w:rPr>
          <w:b/>
        </w:rPr>
        <w:t>ООО "ВОЛМА"</w:t>
      </w:r>
      <w:r w:rsidRPr="0048151F">
        <w:rPr>
          <w:b/>
        </w:rPr>
        <w:t xml:space="preserve"> на базе</w:t>
      </w:r>
      <w:r w:rsidR="0096441E" w:rsidRPr="0048151F">
        <w:rPr>
          <w:b/>
        </w:rPr>
        <w:t xml:space="preserve"> ВРД</w:t>
      </w:r>
      <w:r w:rsidRPr="0048151F">
        <w:rPr>
          <w:b/>
        </w:rPr>
        <w:t xml:space="preserve"> Приволжской</w:t>
      </w:r>
      <w:r w:rsidR="0096441E" w:rsidRPr="0048151F">
        <w:rPr>
          <w:b/>
        </w:rPr>
        <w:t xml:space="preserve"> </w:t>
      </w:r>
      <w:proofErr w:type="spellStart"/>
      <w:r w:rsidR="0096441E" w:rsidRPr="0048151F">
        <w:rPr>
          <w:b/>
        </w:rPr>
        <w:t>ж.д</w:t>
      </w:r>
      <w:proofErr w:type="spellEnd"/>
      <w:r w:rsidR="0096441E" w:rsidRPr="0048151F">
        <w:rPr>
          <w:b/>
        </w:rPr>
        <w:t>.</w:t>
      </w:r>
    </w:p>
    <w:p w:rsidR="0007424D" w:rsidRDefault="0007424D" w:rsidP="0073260E">
      <w:pPr>
        <w:autoSpaceDE w:val="0"/>
        <w:jc w:val="both"/>
      </w:pPr>
    </w:p>
    <w:p w:rsidR="00B54182" w:rsidRPr="0048151F" w:rsidRDefault="00B54182" w:rsidP="0073260E">
      <w:pPr>
        <w:autoSpaceDE w:val="0"/>
        <w:jc w:val="both"/>
      </w:pPr>
    </w:p>
    <w:p w:rsidR="0007424D" w:rsidRPr="0048151F" w:rsidRDefault="001338A7" w:rsidP="001338A7">
      <w:pPr>
        <w:pStyle w:val="a4"/>
        <w:autoSpaceDE w:val="0"/>
        <w:ind w:left="-851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0E00C6" w:rsidRPr="0048151F">
        <w:rPr>
          <w:b/>
          <w:u w:val="single"/>
        </w:rPr>
        <w:t>П</w:t>
      </w:r>
      <w:r w:rsidR="00B1060F" w:rsidRPr="0048151F">
        <w:rPr>
          <w:b/>
          <w:u w:val="single"/>
        </w:rPr>
        <w:t>редмет тендера</w:t>
      </w:r>
    </w:p>
    <w:p w:rsidR="00B81C02" w:rsidRPr="0048151F" w:rsidRDefault="00B81C02" w:rsidP="0073260E">
      <w:pPr>
        <w:autoSpaceDE w:val="0"/>
        <w:jc w:val="both"/>
        <w:rPr>
          <w:b/>
          <w:u w:val="single"/>
        </w:rPr>
      </w:pPr>
    </w:p>
    <w:p w:rsidR="00475D54" w:rsidRPr="0048151F" w:rsidRDefault="00830A1A" w:rsidP="0073260E">
      <w:pPr>
        <w:autoSpaceDE w:val="0"/>
        <w:ind w:left="-851"/>
        <w:jc w:val="both"/>
        <w:rPr>
          <w:b/>
          <w:color w:val="FF0000"/>
        </w:rPr>
      </w:pPr>
      <w:r w:rsidRPr="0048151F">
        <w:t>П</w:t>
      </w:r>
      <w:r w:rsidR="000E00C6" w:rsidRPr="0048151F">
        <w:t xml:space="preserve">редметом настоящего тендера является </w:t>
      </w:r>
      <w:r w:rsidR="00EB6295" w:rsidRPr="0048151F">
        <w:t xml:space="preserve">поставка запасных частей </w:t>
      </w:r>
      <w:r w:rsidR="00D6195F">
        <w:t xml:space="preserve">(б/у) </w:t>
      </w:r>
      <w:r w:rsidR="00EB6295" w:rsidRPr="0048151F">
        <w:t>для проведения</w:t>
      </w:r>
      <w:r w:rsidRPr="0048151F">
        <w:t xml:space="preserve"> </w:t>
      </w:r>
      <w:r w:rsidR="008418C8" w:rsidRPr="0048151F">
        <w:t xml:space="preserve">планового (деповского) ремонта </w:t>
      </w:r>
      <w:r w:rsidR="007A28CF" w:rsidRPr="0048151F">
        <w:t>49 вагонов-самосв</w:t>
      </w:r>
      <w:r w:rsidR="008418C8" w:rsidRPr="0048151F">
        <w:t>алов (думпкаров)</w:t>
      </w:r>
      <w:r w:rsidR="0096441E" w:rsidRPr="0048151F">
        <w:t xml:space="preserve"> </w:t>
      </w:r>
      <w:r w:rsidR="008418C8" w:rsidRPr="0048151F">
        <w:t xml:space="preserve">для нужд </w:t>
      </w:r>
      <w:r w:rsidR="00EB6295" w:rsidRPr="0048151F">
        <w:t xml:space="preserve">ООО </w:t>
      </w:r>
      <w:r w:rsidR="001338A7">
        <w:t>«</w:t>
      </w:r>
      <w:r w:rsidR="00EB6295" w:rsidRPr="0048151F">
        <w:t>ВОЛМА</w:t>
      </w:r>
      <w:r w:rsidR="001338A7">
        <w:t>»</w:t>
      </w:r>
      <w:r w:rsidR="008418C8" w:rsidRPr="0048151F">
        <w:t xml:space="preserve">, в </w:t>
      </w:r>
      <w:r w:rsidR="00EB6295" w:rsidRPr="0048151F">
        <w:t xml:space="preserve">соответствии со следующей </w:t>
      </w:r>
      <w:r w:rsidR="0064102A" w:rsidRPr="0048151F">
        <w:rPr>
          <w:b/>
        </w:rPr>
        <w:t xml:space="preserve">предварительной </w:t>
      </w:r>
      <w:r w:rsidR="00EB6295" w:rsidRPr="0048151F">
        <w:rPr>
          <w:b/>
        </w:rPr>
        <w:t>спецификацией:</w:t>
      </w:r>
    </w:p>
    <w:p w:rsidR="000E00C6" w:rsidRPr="0048151F" w:rsidRDefault="000E00C6" w:rsidP="0073260E">
      <w:pPr>
        <w:pStyle w:val="a4"/>
        <w:autoSpaceDE w:val="0"/>
        <w:jc w:val="both"/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76"/>
        <w:gridCol w:w="6087"/>
        <w:gridCol w:w="1447"/>
        <w:gridCol w:w="2380"/>
      </w:tblGrid>
      <w:tr w:rsidR="0073260E" w:rsidRPr="0048151F" w:rsidTr="00E96523">
        <w:trPr>
          <w:trHeight w:val="7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260E" w:rsidRPr="0048151F" w:rsidRDefault="0073260E" w:rsidP="00E96523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48151F">
              <w:rPr>
                <w:b/>
                <w:bCs/>
                <w:sz w:val="22"/>
                <w:szCs w:val="22"/>
              </w:rPr>
              <w:t>№</w:t>
            </w:r>
          </w:p>
          <w:p w:rsidR="0073260E" w:rsidRPr="0048151F" w:rsidRDefault="0073260E" w:rsidP="00E96523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proofErr w:type="gramStart"/>
            <w:r w:rsidRPr="0048151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8151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60E" w:rsidRPr="0048151F" w:rsidRDefault="0073260E" w:rsidP="00E96523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48151F">
              <w:rPr>
                <w:b/>
                <w:bCs/>
                <w:sz w:val="22"/>
                <w:szCs w:val="22"/>
              </w:rPr>
              <w:t>Наименование товара, параметры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E" w:rsidRPr="0048151F" w:rsidRDefault="0073260E" w:rsidP="00E96523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48151F">
              <w:rPr>
                <w:b/>
                <w:bCs/>
                <w:sz w:val="22"/>
                <w:szCs w:val="22"/>
              </w:rPr>
              <w:t>Количество, шт.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0E" w:rsidRPr="0048151F" w:rsidRDefault="0073260E" w:rsidP="00E96523">
            <w:pPr>
              <w:suppressAutoHyphens/>
              <w:jc w:val="center"/>
              <w:rPr>
                <w:b/>
                <w:bCs/>
              </w:rPr>
            </w:pPr>
            <w:r w:rsidRPr="0048151F">
              <w:rPr>
                <w:b/>
                <w:bCs/>
                <w:sz w:val="22"/>
                <w:szCs w:val="22"/>
              </w:rPr>
              <w:t>Срок поставки</w:t>
            </w:r>
          </w:p>
        </w:tc>
      </w:tr>
      <w:tr w:rsidR="0073260E" w:rsidRPr="0048151F" w:rsidTr="00E96523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260E" w:rsidRPr="0048151F" w:rsidRDefault="0073260E" w:rsidP="00E96523">
            <w:pPr>
              <w:suppressAutoHyphens/>
              <w:jc w:val="center"/>
            </w:pPr>
            <w:r w:rsidRPr="0048151F">
              <w:t>1.</w:t>
            </w:r>
          </w:p>
        </w:tc>
        <w:tc>
          <w:tcPr>
            <w:tcW w:w="6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60E" w:rsidRPr="00B54182" w:rsidRDefault="0073260E" w:rsidP="00E96523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B54182">
              <w:rPr>
                <w:rFonts w:eastAsia="Calibri"/>
                <w:b/>
                <w:lang w:eastAsia="en-US"/>
              </w:rPr>
              <w:t>Боковые рамы (б/у):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60E" w:rsidRPr="0048151F" w:rsidRDefault="0073260E" w:rsidP="00E96523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0E" w:rsidRPr="0048151F" w:rsidRDefault="0073260E" w:rsidP="00E96523">
            <w:pPr>
              <w:suppressAutoHyphens/>
              <w:jc w:val="center"/>
            </w:pPr>
          </w:p>
        </w:tc>
      </w:tr>
      <w:tr w:rsidR="00B54182" w:rsidRPr="0048151F" w:rsidTr="00E96523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4182" w:rsidRPr="00B2679A" w:rsidRDefault="00B54182" w:rsidP="00E96523">
            <w:pPr>
              <w:tabs>
                <w:tab w:val="left" w:pos="3070"/>
              </w:tabs>
              <w:jc w:val="center"/>
            </w:pPr>
            <w:r>
              <w:t>1.1.</w:t>
            </w:r>
          </w:p>
        </w:tc>
        <w:tc>
          <w:tcPr>
            <w:tcW w:w="6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182" w:rsidRPr="00B2679A" w:rsidRDefault="00B54182" w:rsidP="00E96523">
            <w:pPr>
              <w:tabs>
                <w:tab w:val="left" w:pos="3070"/>
              </w:tabs>
              <w:jc w:val="center"/>
            </w:pPr>
            <w:r w:rsidRPr="00B2679A">
              <w:t>Рама боковая /год изготовления 2009-2012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54182" w:rsidRPr="0048151F" w:rsidRDefault="00304689" w:rsidP="00E96523">
            <w:pPr>
              <w:suppressAutoHyphens/>
              <w:jc w:val="center"/>
            </w:pPr>
            <w:r>
              <w:t>Май</w:t>
            </w:r>
            <w:r w:rsidR="00B54182">
              <w:t xml:space="preserve"> 2016г.</w:t>
            </w:r>
          </w:p>
        </w:tc>
      </w:tr>
      <w:tr w:rsidR="00B54182" w:rsidRPr="0048151F" w:rsidTr="00E96523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4182" w:rsidRPr="00B2679A" w:rsidRDefault="00B54182" w:rsidP="00E96523">
            <w:pPr>
              <w:tabs>
                <w:tab w:val="left" w:pos="3070"/>
              </w:tabs>
              <w:jc w:val="center"/>
            </w:pPr>
            <w:r>
              <w:t>1.2.</w:t>
            </w:r>
          </w:p>
        </w:tc>
        <w:tc>
          <w:tcPr>
            <w:tcW w:w="6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182" w:rsidRPr="00B2679A" w:rsidRDefault="00B54182" w:rsidP="00E96523">
            <w:pPr>
              <w:tabs>
                <w:tab w:val="left" w:pos="3070"/>
              </w:tabs>
              <w:jc w:val="center"/>
            </w:pPr>
            <w:r>
              <w:t>Рама боковая /</w:t>
            </w:r>
            <w:r w:rsidRPr="00B2679A">
              <w:t>год изготовления 2005-2008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</w:pPr>
          </w:p>
        </w:tc>
      </w:tr>
      <w:tr w:rsidR="00B54182" w:rsidRPr="0048151F" w:rsidTr="00E96523">
        <w:trPr>
          <w:trHeight w:val="5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4182" w:rsidRPr="00B2679A" w:rsidRDefault="00B54182" w:rsidP="00E96523">
            <w:pPr>
              <w:tabs>
                <w:tab w:val="left" w:pos="3070"/>
              </w:tabs>
              <w:jc w:val="center"/>
            </w:pPr>
            <w:r>
              <w:t>1.3.</w:t>
            </w:r>
          </w:p>
        </w:tc>
        <w:tc>
          <w:tcPr>
            <w:tcW w:w="6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182" w:rsidRPr="00B2679A" w:rsidRDefault="00B54182" w:rsidP="00E96523">
            <w:pPr>
              <w:tabs>
                <w:tab w:val="left" w:pos="3070"/>
              </w:tabs>
              <w:jc w:val="center"/>
            </w:pPr>
            <w:r>
              <w:t>Рама боковая /</w:t>
            </w:r>
            <w:r w:rsidRPr="00B2679A">
              <w:t>год изготовления 2000-2004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</w:pPr>
          </w:p>
        </w:tc>
      </w:tr>
      <w:tr w:rsidR="00B54182" w:rsidRPr="0048151F" w:rsidTr="00E96523">
        <w:trPr>
          <w:trHeight w:val="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4182" w:rsidRPr="00B2679A" w:rsidRDefault="00B54182" w:rsidP="00E96523">
            <w:pPr>
              <w:tabs>
                <w:tab w:val="left" w:pos="3070"/>
              </w:tabs>
              <w:jc w:val="center"/>
            </w:pPr>
            <w:r>
              <w:t>1.4</w:t>
            </w:r>
          </w:p>
        </w:tc>
        <w:tc>
          <w:tcPr>
            <w:tcW w:w="6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182" w:rsidRPr="00B2679A" w:rsidRDefault="00B54182" w:rsidP="00E96523">
            <w:pPr>
              <w:tabs>
                <w:tab w:val="left" w:pos="3070"/>
              </w:tabs>
              <w:jc w:val="center"/>
            </w:pPr>
            <w:r>
              <w:t>Рама боковая /</w:t>
            </w:r>
            <w:r w:rsidRPr="00B2679A">
              <w:t>год изготовления 1995-1999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</w:pPr>
          </w:p>
        </w:tc>
      </w:tr>
      <w:tr w:rsidR="0073260E" w:rsidRPr="0048151F" w:rsidTr="00E96523">
        <w:trPr>
          <w:trHeight w:val="5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260E" w:rsidRPr="0048151F" w:rsidRDefault="0073260E" w:rsidP="00E96523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8151F">
              <w:t>2.</w:t>
            </w:r>
          </w:p>
        </w:tc>
        <w:tc>
          <w:tcPr>
            <w:tcW w:w="6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60E" w:rsidRPr="00B54182" w:rsidRDefault="00B54182" w:rsidP="00E96523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54182">
              <w:rPr>
                <w:rFonts w:eastAsia="Calibri"/>
                <w:b/>
                <w:lang w:eastAsia="en-US"/>
              </w:rPr>
              <w:t>Надрессорные</w:t>
            </w:r>
            <w:proofErr w:type="spellEnd"/>
            <w:r w:rsidRPr="00B54182">
              <w:rPr>
                <w:rFonts w:eastAsia="Calibri"/>
                <w:b/>
                <w:lang w:eastAsia="en-US"/>
              </w:rPr>
              <w:t xml:space="preserve"> балки (</w:t>
            </w:r>
            <w:r w:rsidR="0073260E" w:rsidRPr="00B54182">
              <w:rPr>
                <w:rFonts w:eastAsia="Calibri"/>
                <w:b/>
                <w:lang w:eastAsia="en-US"/>
              </w:rPr>
              <w:t>б/у</w:t>
            </w:r>
            <w:r w:rsidRPr="00B54182">
              <w:rPr>
                <w:rFonts w:eastAsia="Calibri"/>
                <w:b/>
                <w:lang w:eastAsia="en-US"/>
              </w:rPr>
              <w:t>):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E" w:rsidRPr="0048151F" w:rsidRDefault="0073260E" w:rsidP="00E96523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0E" w:rsidRPr="0048151F" w:rsidRDefault="0073260E" w:rsidP="00E96523">
            <w:pPr>
              <w:suppressAutoHyphens/>
              <w:jc w:val="center"/>
            </w:pPr>
          </w:p>
        </w:tc>
      </w:tr>
      <w:tr w:rsidR="00B54182" w:rsidRPr="0048151F" w:rsidTr="00E96523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</w:pPr>
            <w:r>
              <w:t>2.1.</w:t>
            </w:r>
          </w:p>
        </w:tc>
        <w:tc>
          <w:tcPr>
            <w:tcW w:w="6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182" w:rsidRPr="00B2679A" w:rsidRDefault="00B54182" w:rsidP="00E96523">
            <w:pPr>
              <w:tabs>
                <w:tab w:val="left" w:pos="3070"/>
              </w:tabs>
              <w:jc w:val="center"/>
            </w:pPr>
            <w:r w:rsidRPr="00B2679A">
              <w:t xml:space="preserve">Балка </w:t>
            </w:r>
            <w:proofErr w:type="spellStart"/>
            <w:r w:rsidRPr="00B2679A">
              <w:t>надрессорная</w:t>
            </w:r>
            <w:proofErr w:type="spellEnd"/>
            <w:r>
              <w:t xml:space="preserve"> /</w:t>
            </w:r>
            <w:r w:rsidRPr="00B2679A">
              <w:t>год изготовления 2009-2012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54182" w:rsidRPr="0048151F" w:rsidRDefault="00304689" w:rsidP="00E96523">
            <w:pPr>
              <w:suppressAutoHyphens/>
              <w:jc w:val="center"/>
            </w:pPr>
            <w:r>
              <w:t>Май</w:t>
            </w:r>
            <w:r w:rsidR="00B54182" w:rsidRPr="00B54182">
              <w:t xml:space="preserve"> 2016г.</w:t>
            </w:r>
          </w:p>
        </w:tc>
      </w:tr>
      <w:tr w:rsidR="00B54182" w:rsidRPr="0048151F" w:rsidTr="00E96523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</w:pPr>
            <w:r>
              <w:t>2.2.</w:t>
            </w:r>
          </w:p>
        </w:tc>
        <w:tc>
          <w:tcPr>
            <w:tcW w:w="6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182" w:rsidRPr="00B2679A" w:rsidRDefault="00B54182" w:rsidP="00E96523">
            <w:pPr>
              <w:tabs>
                <w:tab w:val="left" w:pos="3070"/>
              </w:tabs>
              <w:jc w:val="center"/>
            </w:pPr>
            <w:r>
              <w:t xml:space="preserve">Балка </w:t>
            </w:r>
            <w:proofErr w:type="spellStart"/>
            <w:r>
              <w:t>надрессорная</w:t>
            </w:r>
            <w:proofErr w:type="spellEnd"/>
            <w:r>
              <w:t xml:space="preserve"> /</w:t>
            </w:r>
            <w:r w:rsidRPr="00B2679A">
              <w:t>год изготовления 2005-2008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</w:pPr>
          </w:p>
        </w:tc>
      </w:tr>
      <w:tr w:rsidR="00B54182" w:rsidRPr="0048151F" w:rsidTr="00E96523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</w:pPr>
            <w:r>
              <w:t>2.3.</w:t>
            </w:r>
          </w:p>
        </w:tc>
        <w:tc>
          <w:tcPr>
            <w:tcW w:w="6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182" w:rsidRPr="00B2679A" w:rsidRDefault="00B54182" w:rsidP="00E96523">
            <w:pPr>
              <w:tabs>
                <w:tab w:val="left" w:pos="3070"/>
              </w:tabs>
              <w:jc w:val="center"/>
            </w:pPr>
            <w:r>
              <w:t xml:space="preserve">Балка </w:t>
            </w:r>
            <w:proofErr w:type="spellStart"/>
            <w:r>
              <w:t>надрессорная</w:t>
            </w:r>
            <w:proofErr w:type="spellEnd"/>
            <w:r>
              <w:t xml:space="preserve"> /</w:t>
            </w:r>
            <w:r w:rsidRPr="00B2679A">
              <w:t>год изготовления 2000-2004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</w:pPr>
          </w:p>
        </w:tc>
      </w:tr>
      <w:tr w:rsidR="00B54182" w:rsidRPr="0048151F" w:rsidTr="00E96523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4182" w:rsidRDefault="00B54182" w:rsidP="00E96523">
            <w:pPr>
              <w:suppressAutoHyphens/>
              <w:jc w:val="center"/>
            </w:pPr>
            <w:r>
              <w:t>2.4.</w:t>
            </w:r>
          </w:p>
        </w:tc>
        <w:tc>
          <w:tcPr>
            <w:tcW w:w="6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182" w:rsidRPr="00B2679A" w:rsidRDefault="00B54182" w:rsidP="00E96523">
            <w:pPr>
              <w:tabs>
                <w:tab w:val="left" w:pos="3070"/>
              </w:tabs>
              <w:jc w:val="center"/>
            </w:pPr>
            <w:r>
              <w:t xml:space="preserve">Балка </w:t>
            </w:r>
            <w:proofErr w:type="spellStart"/>
            <w:r>
              <w:t>надрессорная</w:t>
            </w:r>
            <w:proofErr w:type="spellEnd"/>
            <w:r>
              <w:t xml:space="preserve"> /</w:t>
            </w:r>
            <w:r w:rsidRPr="00B2679A">
              <w:t>год изготовления 1995-1999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182" w:rsidRPr="0048151F" w:rsidRDefault="00B54182" w:rsidP="00E96523">
            <w:pPr>
              <w:suppressAutoHyphens/>
              <w:jc w:val="center"/>
            </w:pPr>
          </w:p>
        </w:tc>
      </w:tr>
      <w:tr w:rsidR="0073260E" w:rsidRPr="0048151F" w:rsidTr="00E96523">
        <w:trPr>
          <w:trHeight w:val="5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60E" w:rsidRPr="0048151F" w:rsidRDefault="0073260E" w:rsidP="00E96523">
            <w:pPr>
              <w:suppressAutoHyphens/>
              <w:jc w:val="center"/>
            </w:pPr>
            <w:r w:rsidRPr="0048151F">
              <w:t>3.</w:t>
            </w:r>
          </w:p>
        </w:tc>
        <w:tc>
          <w:tcPr>
            <w:tcW w:w="60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260E" w:rsidRPr="00B54182" w:rsidRDefault="00B54182" w:rsidP="00E96523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B54182">
              <w:rPr>
                <w:rFonts w:eastAsia="Calibri"/>
                <w:b/>
                <w:lang w:eastAsia="en-US"/>
              </w:rPr>
              <w:t>Колесные пары (б/у):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260E" w:rsidRPr="0048151F" w:rsidRDefault="0073260E" w:rsidP="00E96523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60E" w:rsidRPr="0048151F" w:rsidRDefault="0073260E" w:rsidP="00E96523">
            <w:pPr>
              <w:suppressAutoHyphens/>
              <w:jc w:val="center"/>
            </w:pPr>
          </w:p>
        </w:tc>
      </w:tr>
      <w:tr w:rsidR="0073260E" w:rsidRPr="0048151F" w:rsidTr="00E96523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E" w:rsidRPr="0048151F" w:rsidRDefault="00B54182" w:rsidP="00E96523">
            <w:pPr>
              <w:suppressAutoHyphens/>
              <w:jc w:val="center"/>
            </w:pPr>
            <w:r>
              <w:t>3.1.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E" w:rsidRPr="0048151F" w:rsidRDefault="00B54182" w:rsidP="00E9652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48151F">
              <w:rPr>
                <w:rFonts w:eastAsia="Calibri"/>
                <w:lang w:eastAsia="en-US"/>
              </w:rPr>
              <w:t>Пара колесная, обод 70 мм и выше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E" w:rsidRPr="0048151F" w:rsidRDefault="00B54182" w:rsidP="00E96523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48151F">
              <w:rPr>
                <w:rFonts w:eastAsia="Calibri"/>
                <w:lang w:eastAsia="ar-SA"/>
              </w:rP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0E" w:rsidRPr="0048151F" w:rsidRDefault="00304689" w:rsidP="00E96523">
            <w:pPr>
              <w:suppressAutoHyphens/>
              <w:jc w:val="center"/>
            </w:pPr>
            <w:r>
              <w:t>Май</w:t>
            </w:r>
            <w:r w:rsidR="00B54182" w:rsidRPr="00B54182">
              <w:t xml:space="preserve"> 2016г.</w:t>
            </w:r>
          </w:p>
        </w:tc>
      </w:tr>
    </w:tbl>
    <w:p w:rsidR="009F6269" w:rsidRPr="00B54182" w:rsidRDefault="009F6269" w:rsidP="0073260E">
      <w:pPr>
        <w:pStyle w:val="a4"/>
        <w:autoSpaceDE w:val="0"/>
        <w:ind w:left="502"/>
        <w:jc w:val="both"/>
        <w:rPr>
          <w:b/>
          <w:color w:val="000000" w:themeColor="text1"/>
        </w:rPr>
      </w:pPr>
    </w:p>
    <w:p w:rsidR="0064102A" w:rsidRPr="0048151F" w:rsidRDefault="0064102A" w:rsidP="0073260E">
      <w:pPr>
        <w:pStyle w:val="a4"/>
        <w:autoSpaceDE w:val="0"/>
        <w:ind w:left="502"/>
        <w:jc w:val="both"/>
        <w:rPr>
          <w:color w:val="000000" w:themeColor="text1"/>
        </w:rPr>
      </w:pPr>
    </w:p>
    <w:p w:rsidR="00B54182" w:rsidRPr="00B54182" w:rsidRDefault="00B54182" w:rsidP="0073260E">
      <w:pPr>
        <w:ind w:left="-851"/>
        <w:jc w:val="both"/>
        <w:rPr>
          <w:b/>
          <w:color w:val="000000" w:themeColor="text1"/>
          <w:u w:val="single"/>
        </w:rPr>
      </w:pPr>
      <w:r w:rsidRPr="00B54182">
        <w:rPr>
          <w:b/>
          <w:color w:val="000000" w:themeColor="text1"/>
          <w:u w:val="single"/>
        </w:rPr>
        <w:t>2. Общие требования</w:t>
      </w:r>
    </w:p>
    <w:p w:rsidR="00B54182" w:rsidRDefault="00B54182" w:rsidP="0073260E">
      <w:pPr>
        <w:ind w:left="-851"/>
        <w:jc w:val="both"/>
        <w:rPr>
          <w:color w:val="000000" w:themeColor="text1"/>
        </w:rPr>
      </w:pPr>
    </w:p>
    <w:p w:rsidR="00315953" w:rsidRPr="0048151F" w:rsidRDefault="00315953" w:rsidP="0073260E">
      <w:pPr>
        <w:ind w:left="-851"/>
        <w:jc w:val="both"/>
        <w:rPr>
          <w:color w:val="000000" w:themeColor="text1"/>
        </w:rPr>
      </w:pPr>
      <w:r w:rsidRPr="0048151F">
        <w:rPr>
          <w:color w:val="000000" w:themeColor="text1"/>
        </w:rPr>
        <w:t>Товар должен  соответствовать наи</w:t>
      </w:r>
      <w:r w:rsidR="00696DCD" w:rsidRPr="0048151F">
        <w:rPr>
          <w:color w:val="000000" w:themeColor="text1"/>
        </w:rPr>
        <w:t>менованию позиции,</w:t>
      </w:r>
      <w:r w:rsidR="0064102A" w:rsidRPr="0048151F">
        <w:rPr>
          <w:color w:val="000000" w:themeColor="text1"/>
        </w:rPr>
        <w:t xml:space="preserve"> быть освидетельствованным</w:t>
      </w:r>
      <w:r w:rsidR="00FA2C03" w:rsidRPr="0048151F">
        <w:rPr>
          <w:color w:val="000000" w:themeColor="text1"/>
        </w:rPr>
        <w:t>,  пригодным для дальнейшей эксплуатации.</w:t>
      </w:r>
    </w:p>
    <w:p w:rsidR="00F04A7A" w:rsidRPr="0048151F" w:rsidRDefault="006F2D98" w:rsidP="0073260E">
      <w:pPr>
        <w:pStyle w:val="1"/>
        <w:spacing w:before="0" w:line="240" w:lineRule="auto"/>
        <w:ind w:left="-85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815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Товар должен </w:t>
      </w:r>
      <w:r w:rsidR="004F518F" w:rsidRPr="004815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находиться у Поставщика на законном основании, должен </w:t>
      </w:r>
      <w:r w:rsidRPr="004815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быть свободен от любых прав и притязаний третьих лиц, т.е. никому не продан, не зал</w:t>
      </w:r>
      <w:r w:rsidR="00D16D2F" w:rsidRPr="004815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ожен, под </w:t>
      </w:r>
      <w:r w:rsidRPr="004815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арест</w:t>
      </w:r>
      <w:r w:rsidR="00D16D2F" w:rsidRPr="004815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ом не состоять</w:t>
      </w:r>
      <w:r w:rsidRPr="004815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2A1A64" w:rsidRPr="0048151F" w:rsidRDefault="00721110" w:rsidP="0073260E">
      <w:pPr>
        <w:pStyle w:val="1"/>
        <w:spacing w:before="0" w:line="240" w:lineRule="auto"/>
        <w:ind w:left="-85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815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Товар </w:t>
      </w:r>
      <w:r w:rsidR="00E9652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должен соответствовать ГОСТ, </w:t>
      </w:r>
      <w:r w:rsidRPr="004815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ТУ, предусмотр</w:t>
      </w:r>
      <w:r w:rsidR="00B13E27" w:rsidRPr="004815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енным для данного вида товара</w:t>
      </w:r>
      <w:r w:rsidRPr="004815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и соответствовать требовани</w:t>
      </w:r>
      <w:r w:rsidR="00E9652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ям нормативных актов </w:t>
      </w:r>
      <w:r w:rsidR="00FA2C03" w:rsidRPr="004815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МПС РФ</w:t>
      </w:r>
      <w:r w:rsidRPr="004815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ОАО «РЖД». </w:t>
      </w:r>
    </w:p>
    <w:p w:rsidR="009F6269" w:rsidRPr="0073260E" w:rsidRDefault="009F6269" w:rsidP="0073260E">
      <w:pPr>
        <w:pStyle w:val="a5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:rsidR="00315953" w:rsidRPr="0048151F" w:rsidRDefault="00B54182" w:rsidP="0073260E">
      <w:pPr>
        <w:pStyle w:val="a5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8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96DCD" w:rsidRPr="009E5E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6DCD" w:rsidRPr="009E5E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15953" w:rsidRPr="009E5E87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Условия </w:t>
      </w:r>
      <w:r w:rsidRPr="009E5E87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срок </w:t>
      </w:r>
      <w:r w:rsidR="00315953" w:rsidRPr="009E5E87">
        <w:rPr>
          <w:rFonts w:ascii="Times New Roman" w:hAnsi="Times New Roman" w:cs="Times New Roman"/>
          <w:b/>
          <w:sz w:val="24"/>
          <w:szCs w:val="24"/>
          <w:u w:val="single"/>
        </w:rPr>
        <w:t>поставки</w:t>
      </w:r>
      <w:r w:rsidR="00315953" w:rsidRPr="0048151F">
        <w:rPr>
          <w:rFonts w:ascii="Times New Roman" w:hAnsi="Times New Roman" w:cs="Times New Roman"/>
          <w:b/>
          <w:sz w:val="24"/>
          <w:szCs w:val="24"/>
        </w:rPr>
        <w:t>.</w:t>
      </w:r>
    </w:p>
    <w:p w:rsidR="00D6195F" w:rsidRDefault="00D6195F" w:rsidP="0073260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96DCD" w:rsidRPr="0048151F" w:rsidRDefault="00315953" w:rsidP="0073260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8151F">
        <w:rPr>
          <w:rFonts w:ascii="Times New Roman" w:hAnsi="Times New Roman" w:cs="Times New Roman"/>
          <w:sz w:val="24"/>
          <w:szCs w:val="24"/>
        </w:rPr>
        <w:t>Место поставки:</w:t>
      </w:r>
      <w:r w:rsidR="0096441E" w:rsidRPr="0048151F">
        <w:rPr>
          <w:rFonts w:ascii="Times New Roman" w:hAnsi="Times New Roman" w:cs="Times New Roman"/>
          <w:sz w:val="24"/>
          <w:szCs w:val="24"/>
        </w:rPr>
        <w:t xml:space="preserve"> В</w:t>
      </w:r>
      <w:r w:rsidR="00A949FB">
        <w:rPr>
          <w:rFonts w:ascii="Times New Roman" w:hAnsi="Times New Roman" w:cs="Times New Roman"/>
          <w:sz w:val="24"/>
          <w:szCs w:val="24"/>
        </w:rPr>
        <w:t xml:space="preserve">агоноремонтное </w:t>
      </w:r>
      <w:r w:rsidR="0096441E" w:rsidRPr="0048151F">
        <w:rPr>
          <w:rFonts w:ascii="Times New Roman" w:hAnsi="Times New Roman" w:cs="Times New Roman"/>
          <w:sz w:val="24"/>
          <w:szCs w:val="24"/>
        </w:rPr>
        <w:t>Д</w:t>
      </w:r>
      <w:r w:rsidR="00A949FB">
        <w:rPr>
          <w:rFonts w:ascii="Times New Roman" w:hAnsi="Times New Roman" w:cs="Times New Roman"/>
          <w:sz w:val="24"/>
          <w:szCs w:val="24"/>
        </w:rPr>
        <w:t>епо</w:t>
      </w:r>
      <w:r w:rsidR="0096441E" w:rsidRPr="0048151F">
        <w:rPr>
          <w:rFonts w:ascii="Times New Roman" w:hAnsi="Times New Roman" w:cs="Times New Roman"/>
          <w:sz w:val="24"/>
          <w:szCs w:val="24"/>
        </w:rPr>
        <w:t xml:space="preserve"> </w:t>
      </w:r>
      <w:r w:rsidR="00A949FB">
        <w:rPr>
          <w:rFonts w:ascii="Times New Roman" w:hAnsi="Times New Roman" w:cs="Times New Roman"/>
          <w:sz w:val="24"/>
          <w:szCs w:val="24"/>
        </w:rPr>
        <w:t xml:space="preserve">(ВРД) </w:t>
      </w:r>
      <w:bookmarkStart w:id="0" w:name="_GoBack"/>
      <w:bookmarkEnd w:id="0"/>
      <w:r w:rsidR="0096441E" w:rsidRPr="0048151F">
        <w:rPr>
          <w:rFonts w:ascii="Times New Roman" w:hAnsi="Times New Roman" w:cs="Times New Roman"/>
          <w:sz w:val="24"/>
          <w:szCs w:val="24"/>
        </w:rPr>
        <w:t xml:space="preserve">Приволжской </w:t>
      </w:r>
      <w:proofErr w:type="spellStart"/>
      <w:r w:rsidR="0096441E" w:rsidRPr="0048151F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="0096441E" w:rsidRPr="0048151F">
        <w:rPr>
          <w:rFonts w:ascii="Times New Roman" w:hAnsi="Times New Roman" w:cs="Times New Roman"/>
          <w:sz w:val="24"/>
          <w:szCs w:val="24"/>
        </w:rPr>
        <w:t>.</w:t>
      </w:r>
    </w:p>
    <w:p w:rsidR="005679AE" w:rsidRPr="0048151F" w:rsidRDefault="00304689" w:rsidP="009E5E87">
      <w:pPr>
        <w:pStyle w:val="a4"/>
        <w:autoSpaceDE w:val="0"/>
        <w:ind w:left="-851"/>
        <w:jc w:val="both"/>
      </w:pPr>
      <w:r w:rsidRPr="0048151F">
        <w:rPr>
          <w:b/>
          <w:color w:val="000000" w:themeColor="text1"/>
        </w:rPr>
        <w:lastRenderedPageBreak/>
        <w:t xml:space="preserve">Дальнейшая поставка товара </w:t>
      </w:r>
      <w:r>
        <w:rPr>
          <w:b/>
          <w:color w:val="000000" w:themeColor="text1"/>
        </w:rPr>
        <w:t>будет</w:t>
      </w:r>
      <w:r w:rsidRPr="0048151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осуществляться по мере необходимости, по заявкам Покупателя.</w:t>
      </w:r>
      <w:r>
        <w:rPr>
          <w:b/>
          <w:color w:val="000000" w:themeColor="text1"/>
        </w:rPr>
        <w:t xml:space="preserve"> </w:t>
      </w:r>
      <w:r>
        <w:t xml:space="preserve">Договор на поставку </w:t>
      </w:r>
      <w:r w:rsidR="0096441E" w:rsidRPr="0048151F">
        <w:t>Товар</w:t>
      </w:r>
      <w:r>
        <w:t>а</w:t>
      </w:r>
      <w:r w:rsidR="005679AE" w:rsidRPr="0048151F">
        <w:t xml:space="preserve"> </w:t>
      </w:r>
      <w:r>
        <w:t>заключается на</w:t>
      </w:r>
      <w:r w:rsidR="00D6195F">
        <w:t xml:space="preserve"> период </w:t>
      </w:r>
      <w:proofErr w:type="gramStart"/>
      <w:r w:rsidR="005679AE" w:rsidRPr="0048151F">
        <w:t>с даты подписания</w:t>
      </w:r>
      <w:proofErr w:type="gramEnd"/>
      <w:r w:rsidR="005679AE" w:rsidRPr="0048151F">
        <w:t xml:space="preserve"> </w:t>
      </w:r>
      <w:r w:rsidR="00D6195F">
        <w:t>до</w:t>
      </w:r>
      <w:r>
        <w:t xml:space="preserve"> 31.12</w:t>
      </w:r>
      <w:r w:rsidR="009F6269" w:rsidRPr="0048151F">
        <w:t>.2016 г.</w:t>
      </w:r>
      <w:r w:rsidR="00D6195F">
        <w:t>,</w:t>
      </w:r>
      <w:r w:rsidR="009F6269" w:rsidRPr="0048151F">
        <w:t xml:space="preserve"> с </w:t>
      </w:r>
      <w:r w:rsidR="005679AE" w:rsidRPr="0048151F">
        <w:t>возможностью пролонгации.</w:t>
      </w:r>
      <w:r w:rsidR="00B54182" w:rsidRPr="00B54182">
        <w:rPr>
          <w:b/>
          <w:color w:val="000000" w:themeColor="text1"/>
        </w:rPr>
        <w:t xml:space="preserve"> </w:t>
      </w:r>
    </w:p>
    <w:p w:rsidR="009F6269" w:rsidRPr="0048151F" w:rsidRDefault="003A425D" w:rsidP="0073260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8151F">
        <w:rPr>
          <w:rFonts w:ascii="Times New Roman" w:hAnsi="Times New Roman" w:cs="Times New Roman"/>
          <w:sz w:val="24"/>
          <w:szCs w:val="24"/>
        </w:rPr>
        <w:t>Поставка товара</w:t>
      </w:r>
      <w:r w:rsidR="00315953" w:rsidRPr="0048151F">
        <w:rPr>
          <w:rFonts w:ascii="Times New Roman" w:hAnsi="Times New Roman" w:cs="Times New Roman"/>
          <w:sz w:val="24"/>
          <w:szCs w:val="24"/>
        </w:rPr>
        <w:t xml:space="preserve"> осуществляется партиями по заявкам Покупателя при предварительном согласовании даты и времени доставки. Возможна досрочная поставка по соглашению сторон.</w:t>
      </w:r>
    </w:p>
    <w:p w:rsidR="008418C8" w:rsidRPr="0048151F" w:rsidRDefault="008418C8" w:rsidP="0073260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F6269" w:rsidRPr="009E5E87" w:rsidRDefault="00315953" w:rsidP="0073260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5E87">
        <w:rPr>
          <w:rFonts w:ascii="Times New Roman" w:hAnsi="Times New Roman" w:cs="Times New Roman"/>
          <w:b/>
          <w:sz w:val="24"/>
          <w:szCs w:val="24"/>
          <w:u w:val="single"/>
        </w:rPr>
        <w:t>4. Порядок приемки запасных частей</w:t>
      </w:r>
      <w:r w:rsidR="009E5E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6195F" w:rsidRDefault="00D6195F" w:rsidP="0073260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8151F" w:rsidRPr="0048151F" w:rsidRDefault="006F2D98" w:rsidP="0073260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8151F">
        <w:rPr>
          <w:rFonts w:ascii="Times New Roman" w:hAnsi="Times New Roman" w:cs="Times New Roman"/>
          <w:sz w:val="24"/>
          <w:szCs w:val="24"/>
        </w:rPr>
        <w:t>Приемка товара</w:t>
      </w:r>
      <w:r w:rsidR="00315953" w:rsidRPr="0048151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48151F">
        <w:rPr>
          <w:rFonts w:ascii="Times New Roman" w:hAnsi="Times New Roman" w:cs="Times New Roman"/>
          <w:sz w:val="24"/>
          <w:szCs w:val="24"/>
        </w:rPr>
        <w:t xml:space="preserve">в ВРД </w:t>
      </w:r>
      <w:proofErr w:type="gramStart"/>
      <w:r w:rsidRPr="0048151F">
        <w:rPr>
          <w:rFonts w:ascii="Times New Roman" w:hAnsi="Times New Roman" w:cs="Times New Roman"/>
          <w:sz w:val="24"/>
          <w:szCs w:val="24"/>
        </w:rPr>
        <w:t>Приволжской</w:t>
      </w:r>
      <w:proofErr w:type="gramEnd"/>
      <w:r w:rsidRPr="00481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51F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48151F">
        <w:rPr>
          <w:rFonts w:ascii="Times New Roman" w:hAnsi="Times New Roman" w:cs="Times New Roman"/>
          <w:sz w:val="24"/>
          <w:szCs w:val="24"/>
        </w:rPr>
        <w:t xml:space="preserve">. Датой поставки товара </w:t>
      </w:r>
      <w:r w:rsidR="00696DCD" w:rsidRPr="0048151F">
        <w:rPr>
          <w:rFonts w:ascii="Times New Roman" w:hAnsi="Times New Roman" w:cs="Times New Roman"/>
          <w:sz w:val="24"/>
          <w:szCs w:val="24"/>
        </w:rPr>
        <w:t>с</w:t>
      </w:r>
      <w:r w:rsidR="00315953" w:rsidRPr="0048151F">
        <w:rPr>
          <w:rFonts w:ascii="Times New Roman" w:hAnsi="Times New Roman" w:cs="Times New Roman"/>
          <w:sz w:val="24"/>
          <w:szCs w:val="24"/>
        </w:rPr>
        <w:t>читаетс</w:t>
      </w:r>
      <w:r w:rsidRPr="0048151F">
        <w:rPr>
          <w:rFonts w:ascii="Times New Roman" w:hAnsi="Times New Roman" w:cs="Times New Roman"/>
          <w:sz w:val="24"/>
          <w:szCs w:val="24"/>
        </w:rPr>
        <w:t>я дата получения Покупателем товара</w:t>
      </w:r>
      <w:r w:rsidR="00315953" w:rsidRPr="0048151F">
        <w:rPr>
          <w:rFonts w:ascii="Times New Roman" w:hAnsi="Times New Roman" w:cs="Times New Roman"/>
          <w:sz w:val="24"/>
          <w:szCs w:val="24"/>
        </w:rPr>
        <w:t xml:space="preserve"> и подписания обеими сторонами </w:t>
      </w:r>
      <w:r w:rsidRPr="0048151F">
        <w:rPr>
          <w:rFonts w:ascii="Times New Roman" w:hAnsi="Times New Roman" w:cs="Times New Roman"/>
          <w:sz w:val="24"/>
          <w:szCs w:val="24"/>
        </w:rPr>
        <w:t xml:space="preserve">товарной </w:t>
      </w:r>
      <w:r w:rsidR="00315953" w:rsidRPr="0048151F">
        <w:rPr>
          <w:rFonts w:ascii="Times New Roman" w:hAnsi="Times New Roman" w:cs="Times New Roman"/>
          <w:sz w:val="24"/>
          <w:szCs w:val="24"/>
        </w:rPr>
        <w:t>накладной.</w:t>
      </w:r>
    </w:p>
    <w:p w:rsidR="0048151F" w:rsidRPr="0048151F" w:rsidRDefault="00D16D2F" w:rsidP="0073260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8151F">
        <w:rPr>
          <w:rFonts w:ascii="Times New Roman" w:hAnsi="Times New Roman" w:cs="Times New Roman"/>
          <w:sz w:val="24"/>
          <w:szCs w:val="24"/>
        </w:rPr>
        <w:t>При  недопоставке товара</w:t>
      </w:r>
      <w:r w:rsidR="00315953" w:rsidRPr="0048151F">
        <w:rPr>
          <w:rFonts w:ascii="Times New Roman" w:hAnsi="Times New Roman" w:cs="Times New Roman"/>
          <w:sz w:val="24"/>
          <w:szCs w:val="24"/>
        </w:rPr>
        <w:t xml:space="preserve"> по количеству Покупатель выдвигает требование о поставке</w:t>
      </w:r>
      <w:r w:rsidR="0073260E">
        <w:rPr>
          <w:rFonts w:ascii="Times New Roman" w:hAnsi="Times New Roman" w:cs="Times New Roman"/>
          <w:sz w:val="24"/>
          <w:szCs w:val="24"/>
        </w:rPr>
        <w:t xml:space="preserve"> </w:t>
      </w:r>
      <w:r w:rsidRPr="0048151F">
        <w:rPr>
          <w:rFonts w:ascii="Times New Roman" w:hAnsi="Times New Roman" w:cs="Times New Roman"/>
          <w:sz w:val="24"/>
          <w:szCs w:val="24"/>
        </w:rPr>
        <w:t>необходимого количества товара</w:t>
      </w:r>
      <w:r w:rsidR="00315953" w:rsidRPr="0048151F">
        <w:rPr>
          <w:rFonts w:ascii="Times New Roman" w:hAnsi="Times New Roman" w:cs="Times New Roman"/>
          <w:sz w:val="24"/>
          <w:szCs w:val="24"/>
        </w:rPr>
        <w:t xml:space="preserve">, а Поставщик обязан своими силами и за свой счет </w:t>
      </w:r>
      <w:proofErr w:type="spellStart"/>
      <w:r w:rsidR="00315953" w:rsidRPr="0048151F">
        <w:rPr>
          <w:rFonts w:ascii="Times New Roman" w:hAnsi="Times New Roman" w:cs="Times New Roman"/>
          <w:sz w:val="24"/>
          <w:szCs w:val="24"/>
        </w:rPr>
        <w:t>допоставить</w:t>
      </w:r>
      <w:proofErr w:type="spellEnd"/>
      <w:r w:rsidR="00315953" w:rsidRPr="0048151F">
        <w:rPr>
          <w:rFonts w:ascii="Times New Roman" w:hAnsi="Times New Roman" w:cs="Times New Roman"/>
          <w:sz w:val="24"/>
          <w:szCs w:val="24"/>
        </w:rPr>
        <w:t xml:space="preserve"> товар в течение 3</w:t>
      </w:r>
      <w:r w:rsidR="009E5E87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315953" w:rsidRPr="0048151F">
        <w:rPr>
          <w:rFonts w:ascii="Times New Roman" w:hAnsi="Times New Roman" w:cs="Times New Roman"/>
          <w:sz w:val="24"/>
          <w:szCs w:val="24"/>
        </w:rPr>
        <w:t xml:space="preserve"> рабочих дней с момента выставления такого требова</w:t>
      </w:r>
      <w:r w:rsidRPr="0048151F">
        <w:rPr>
          <w:rFonts w:ascii="Times New Roman" w:hAnsi="Times New Roman" w:cs="Times New Roman"/>
          <w:sz w:val="24"/>
          <w:szCs w:val="24"/>
        </w:rPr>
        <w:t xml:space="preserve">ния. </w:t>
      </w:r>
      <w:r w:rsidR="00315953" w:rsidRPr="0048151F">
        <w:rPr>
          <w:rFonts w:ascii="Times New Roman" w:hAnsi="Times New Roman" w:cs="Times New Roman"/>
          <w:sz w:val="24"/>
          <w:szCs w:val="24"/>
        </w:rPr>
        <w:t xml:space="preserve">В случае недопоставки, или поставки не </w:t>
      </w:r>
      <w:r w:rsidRPr="0048151F">
        <w:rPr>
          <w:rFonts w:ascii="Times New Roman" w:hAnsi="Times New Roman" w:cs="Times New Roman"/>
          <w:sz w:val="24"/>
          <w:szCs w:val="24"/>
        </w:rPr>
        <w:t>качественного товара, товар</w:t>
      </w:r>
      <w:r w:rsidR="00315953" w:rsidRPr="0048151F">
        <w:rPr>
          <w:rFonts w:ascii="Times New Roman" w:hAnsi="Times New Roman" w:cs="Times New Roman"/>
          <w:sz w:val="24"/>
          <w:szCs w:val="24"/>
        </w:rPr>
        <w:t xml:space="preserve"> считается не поставленным.</w:t>
      </w:r>
    </w:p>
    <w:p w:rsidR="0048151F" w:rsidRPr="0048151F" w:rsidRDefault="0048151F" w:rsidP="0073260E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15953" w:rsidRPr="001338A7" w:rsidRDefault="0048151F" w:rsidP="0073260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8A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15953" w:rsidRPr="001338A7">
        <w:rPr>
          <w:rFonts w:ascii="Times New Roman" w:hAnsi="Times New Roman" w:cs="Times New Roman"/>
          <w:b/>
          <w:sz w:val="24"/>
          <w:szCs w:val="24"/>
          <w:u w:val="single"/>
        </w:rPr>
        <w:t>. Форма и порядок оплаты</w:t>
      </w:r>
      <w:r w:rsidR="001338A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6195F" w:rsidRDefault="00D6195F" w:rsidP="0073260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F6269" w:rsidRPr="0048151F" w:rsidRDefault="00315953" w:rsidP="0073260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8151F">
        <w:rPr>
          <w:rFonts w:ascii="Times New Roman" w:hAnsi="Times New Roman" w:cs="Times New Roman"/>
          <w:sz w:val="24"/>
          <w:szCs w:val="24"/>
        </w:rPr>
        <w:t>Форма оплаты</w:t>
      </w:r>
      <w:r w:rsidRPr="0048151F">
        <w:rPr>
          <w:rFonts w:ascii="Times New Roman" w:hAnsi="Times New Roman" w:cs="Times New Roman"/>
          <w:b/>
          <w:sz w:val="24"/>
          <w:szCs w:val="24"/>
        </w:rPr>
        <w:t>:</w:t>
      </w:r>
      <w:r w:rsidRPr="0048151F">
        <w:rPr>
          <w:rFonts w:ascii="Times New Roman" w:hAnsi="Times New Roman" w:cs="Times New Roman"/>
          <w:sz w:val="24"/>
          <w:szCs w:val="24"/>
        </w:rPr>
        <w:t xml:space="preserve"> Безналичный расчет.</w:t>
      </w:r>
    </w:p>
    <w:p w:rsidR="009E5E87" w:rsidRPr="009F6269" w:rsidRDefault="0036573C" w:rsidP="009E5E87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оплаты товара </w:t>
      </w:r>
      <w:r w:rsidR="009E5E87">
        <w:rPr>
          <w:rFonts w:ascii="Times New Roman" w:hAnsi="Times New Roman" w:cs="Times New Roman"/>
          <w:sz w:val="24"/>
          <w:szCs w:val="24"/>
        </w:rPr>
        <w:t xml:space="preserve">предлагается Участниками тендера и является одним из критериев оценки. Предпочтительной является оплата по факту поставки товара. </w:t>
      </w:r>
    </w:p>
    <w:p w:rsidR="00962F8A" w:rsidRPr="009F6269" w:rsidRDefault="00962F8A" w:rsidP="0073260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62F8A" w:rsidRDefault="00962F8A" w:rsidP="00962F8A">
      <w:pPr>
        <w:pStyle w:val="a4"/>
        <w:rPr>
          <w:b/>
        </w:rPr>
      </w:pPr>
    </w:p>
    <w:p w:rsidR="00962F8A" w:rsidRDefault="00962F8A" w:rsidP="00962F8A">
      <w:pPr>
        <w:autoSpaceDE w:val="0"/>
        <w:jc w:val="both"/>
        <w:rPr>
          <w:b/>
        </w:rPr>
      </w:pPr>
    </w:p>
    <w:p w:rsidR="00962F8A" w:rsidRDefault="00962F8A" w:rsidP="00962F8A">
      <w:pPr>
        <w:pStyle w:val="a5"/>
        <w:spacing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F8A" w:rsidRDefault="00962F8A" w:rsidP="00962F8A">
      <w:pPr>
        <w:pStyle w:val="a5"/>
        <w:spacing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F8A" w:rsidRDefault="00962F8A" w:rsidP="00962F8A">
      <w:pPr>
        <w:pStyle w:val="a5"/>
        <w:spacing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F8A" w:rsidRDefault="00962F8A" w:rsidP="00962F8A">
      <w:pPr>
        <w:pStyle w:val="a5"/>
        <w:spacing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F8A" w:rsidRDefault="00962F8A" w:rsidP="00962F8A">
      <w:pPr>
        <w:pStyle w:val="a5"/>
        <w:spacing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489" w:rsidRDefault="00D65489" w:rsidP="00D65489">
      <w:pPr>
        <w:autoSpaceDE w:val="0"/>
        <w:jc w:val="both"/>
      </w:pPr>
    </w:p>
    <w:sectPr w:rsidR="00D65489" w:rsidSect="00B54182">
      <w:pgSz w:w="11906" w:h="16838"/>
      <w:pgMar w:top="993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>
    <w:nsid w:val="09150D53"/>
    <w:multiLevelType w:val="hybridMultilevel"/>
    <w:tmpl w:val="3976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55D9"/>
    <w:multiLevelType w:val="hybridMultilevel"/>
    <w:tmpl w:val="29BC5BFC"/>
    <w:lvl w:ilvl="0" w:tplc="6038DE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17F29"/>
    <w:multiLevelType w:val="hybridMultilevel"/>
    <w:tmpl w:val="839448AC"/>
    <w:lvl w:ilvl="0" w:tplc="3D36AF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75CC1"/>
    <w:multiLevelType w:val="multilevel"/>
    <w:tmpl w:val="4516CB5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042EE1"/>
    <w:multiLevelType w:val="multilevel"/>
    <w:tmpl w:val="2FE49304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769"/>
        </w:tabs>
        <w:ind w:left="476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345"/>
        </w:tabs>
        <w:ind w:left="5273" w:hanging="648"/>
      </w:pPr>
    </w:lvl>
    <w:lvl w:ilvl="4">
      <w:start w:val="1"/>
      <w:numFmt w:val="decimal"/>
      <w:lvlText w:val="%1.%2.%3.%4.%5."/>
      <w:lvlJc w:val="left"/>
      <w:pPr>
        <w:tabs>
          <w:tab w:val="num" w:pos="6065"/>
        </w:tabs>
        <w:ind w:left="5777" w:hanging="792"/>
      </w:p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28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145"/>
        </w:tabs>
        <w:ind w:left="678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05"/>
        </w:tabs>
        <w:ind w:left="728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5"/>
        </w:tabs>
        <w:ind w:left="7865" w:hanging="1440"/>
      </w:pPr>
    </w:lvl>
  </w:abstractNum>
  <w:abstractNum w:abstractNumId="6">
    <w:nsid w:val="43683408"/>
    <w:multiLevelType w:val="multilevel"/>
    <w:tmpl w:val="99E21D2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BE96022"/>
    <w:multiLevelType w:val="multilevel"/>
    <w:tmpl w:val="E12021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7EB00A5A"/>
    <w:multiLevelType w:val="hybridMultilevel"/>
    <w:tmpl w:val="7AEE6E04"/>
    <w:lvl w:ilvl="0" w:tplc="F34421A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89"/>
    <w:rsid w:val="000018C5"/>
    <w:rsid w:val="000254BF"/>
    <w:rsid w:val="00032149"/>
    <w:rsid w:val="00046B1A"/>
    <w:rsid w:val="0007424D"/>
    <w:rsid w:val="000876FA"/>
    <w:rsid w:val="000E00C6"/>
    <w:rsid w:val="0012032A"/>
    <w:rsid w:val="001338A7"/>
    <w:rsid w:val="00154FD5"/>
    <w:rsid w:val="001A3951"/>
    <w:rsid w:val="001D1354"/>
    <w:rsid w:val="001E3C33"/>
    <w:rsid w:val="002039D0"/>
    <w:rsid w:val="00205E7F"/>
    <w:rsid w:val="00224E94"/>
    <w:rsid w:val="00292EF7"/>
    <w:rsid w:val="002A1A64"/>
    <w:rsid w:val="002C7001"/>
    <w:rsid w:val="002C7352"/>
    <w:rsid w:val="002D1397"/>
    <w:rsid w:val="00304689"/>
    <w:rsid w:val="00315953"/>
    <w:rsid w:val="0034182C"/>
    <w:rsid w:val="003423EB"/>
    <w:rsid w:val="0035390F"/>
    <w:rsid w:val="00361542"/>
    <w:rsid w:val="0036269D"/>
    <w:rsid w:val="0036573C"/>
    <w:rsid w:val="003A425D"/>
    <w:rsid w:val="003B1A2F"/>
    <w:rsid w:val="003B44B3"/>
    <w:rsid w:val="003D68D0"/>
    <w:rsid w:val="003E7895"/>
    <w:rsid w:val="004274F9"/>
    <w:rsid w:val="0043470E"/>
    <w:rsid w:val="00436EC1"/>
    <w:rsid w:val="00442261"/>
    <w:rsid w:val="00475D54"/>
    <w:rsid w:val="0048151F"/>
    <w:rsid w:val="004F518F"/>
    <w:rsid w:val="005300C4"/>
    <w:rsid w:val="005679AE"/>
    <w:rsid w:val="0058451B"/>
    <w:rsid w:val="005C536D"/>
    <w:rsid w:val="00601975"/>
    <w:rsid w:val="0060456F"/>
    <w:rsid w:val="006113BF"/>
    <w:rsid w:val="006135F5"/>
    <w:rsid w:val="00615AA1"/>
    <w:rsid w:val="00624A8F"/>
    <w:rsid w:val="006350E3"/>
    <w:rsid w:val="0064064E"/>
    <w:rsid w:val="0064102A"/>
    <w:rsid w:val="00663473"/>
    <w:rsid w:val="00696DCD"/>
    <w:rsid w:val="006A1740"/>
    <w:rsid w:val="006D58CF"/>
    <w:rsid w:val="006D7301"/>
    <w:rsid w:val="006E58AB"/>
    <w:rsid w:val="006F2D98"/>
    <w:rsid w:val="00720490"/>
    <w:rsid w:val="00721110"/>
    <w:rsid w:val="0072250A"/>
    <w:rsid w:val="0073056F"/>
    <w:rsid w:val="0073260E"/>
    <w:rsid w:val="0073267B"/>
    <w:rsid w:val="007668A9"/>
    <w:rsid w:val="007709CC"/>
    <w:rsid w:val="007A1A0F"/>
    <w:rsid w:val="007A28CF"/>
    <w:rsid w:val="00802F30"/>
    <w:rsid w:val="00807499"/>
    <w:rsid w:val="00830A1A"/>
    <w:rsid w:val="00840CB4"/>
    <w:rsid w:val="008418C8"/>
    <w:rsid w:val="00860AC3"/>
    <w:rsid w:val="00891187"/>
    <w:rsid w:val="00894378"/>
    <w:rsid w:val="008A0A43"/>
    <w:rsid w:val="008A48C7"/>
    <w:rsid w:val="008D05BD"/>
    <w:rsid w:val="00906D9F"/>
    <w:rsid w:val="00926B3F"/>
    <w:rsid w:val="00947719"/>
    <w:rsid w:val="0095569F"/>
    <w:rsid w:val="00962F8A"/>
    <w:rsid w:val="0096441E"/>
    <w:rsid w:val="009B17AD"/>
    <w:rsid w:val="009E5E87"/>
    <w:rsid w:val="009F6269"/>
    <w:rsid w:val="00A233D9"/>
    <w:rsid w:val="00A25AB5"/>
    <w:rsid w:val="00A47F28"/>
    <w:rsid w:val="00A515C8"/>
    <w:rsid w:val="00A949FB"/>
    <w:rsid w:val="00AA406E"/>
    <w:rsid w:val="00B0579B"/>
    <w:rsid w:val="00B1060F"/>
    <w:rsid w:val="00B13E27"/>
    <w:rsid w:val="00B23B56"/>
    <w:rsid w:val="00B317D1"/>
    <w:rsid w:val="00B5059E"/>
    <w:rsid w:val="00B54182"/>
    <w:rsid w:val="00B81C02"/>
    <w:rsid w:val="00C078FD"/>
    <w:rsid w:val="00C07E6F"/>
    <w:rsid w:val="00C13426"/>
    <w:rsid w:val="00C1360A"/>
    <w:rsid w:val="00C26F1D"/>
    <w:rsid w:val="00C44232"/>
    <w:rsid w:val="00C62D7B"/>
    <w:rsid w:val="00C91AC4"/>
    <w:rsid w:val="00CD70E1"/>
    <w:rsid w:val="00CE0843"/>
    <w:rsid w:val="00CE517B"/>
    <w:rsid w:val="00CF5D96"/>
    <w:rsid w:val="00D16D2F"/>
    <w:rsid w:val="00D6195F"/>
    <w:rsid w:val="00D65489"/>
    <w:rsid w:val="00D814E3"/>
    <w:rsid w:val="00D8286D"/>
    <w:rsid w:val="00D948D0"/>
    <w:rsid w:val="00DB3B80"/>
    <w:rsid w:val="00DB75AF"/>
    <w:rsid w:val="00DE179A"/>
    <w:rsid w:val="00E96523"/>
    <w:rsid w:val="00EB6295"/>
    <w:rsid w:val="00F04A7A"/>
    <w:rsid w:val="00F12E41"/>
    <w:rsid w:val="00F45F71"/>
    <w:rsid w:val="00F52F97"/>
    <w:rsid w:val="00F61D89"/>
    <w:rsid w:val="00FA2C03"/>
    <w:rsid w:val="00FB2411"/>
    <w:rsid w:val="00FC3287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U 1 уровень,ACD глава"/>
    <w:basedOn w:val="a"/>
    <w:next w:val="a"/>
    <w:link w:val="10"/>
    <w:uiPriority w:val="9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6D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U 1 уровень Знак,ACD глава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  <w:style w:type="paragraph" w:customStyle="1" w:styleId="consnonformat0">
    <w:name w:val="consnonformat0"/>
    <w:basedOn w:val="a"/>
    <w:rsid w:val="001A3951"/>
    <w:pPr>
      <w:autoSpaceDE w:val="0"/>
      <w:autoSpaceDN w:val="0"/>
    </w:pPr>
    <w:rPr>
      <w:rFonts w:ascii="Courier New" w:eastAsia="Calibri" w:hAnsi="Courier New" w:cs="Courier New"/>
      <w:sz w:val="22"/>
      <w:szCs w:val="22"/>
    </w:rPr>
  </w:style>
  <w:style w:type="paragraph" w:styleId="a5">
    <w:name w:val="No Spacing"/>
    <w:qFormat/>
    <w:rsid w:val="0031595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a7"/>
    <w:semiHidden/>
    <w:unhideWhenUsed/>
    <w:rsid w:val="006F2D9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6F2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16D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1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U2">
    <w:name w:val="U 2 уровень Знак"/>
    <w:basedOn w:val="a0"/>
    <w:link w:val="U20"/>
    <w:locked/>
    <w:rsid w:val="002A1A64"/>
    <w:rPr>
      <w:rFonts w:ascii="Times New Roman" w:hAnsi="Times New Roman" w:cs="Times New Roman"/>
      <w:noProof/>
      <w:szCs w:val="24"/>
    </w:rPr>
  </w:style>
  <w:style w:type="paragraph" w:customStyle="1" w:styleId="U20">
    <w:name w:val="U 2 уровень"/>
    <w:basedOn w:val="a"/>
    <w:link w:val="U2"/>
    <w:qFormat/>
    <w:rsid w:val="002A1A64"/>
    <w:pPr>
      <w:tabs>
        <w:tab w:val="num" w:pos="432"/>
        <w:tab w:val="num" w:pos="1000"/>
      </w:tabs>
      <w:snapToGrid w:val="0"/>
      <w:spacing w:after="100" w:line="276" w:lineRule="auto"/>
      <w:ind w:left="709" w:hanging="709"/>
      <w:jc w:val="both"/>
    </w:pPr>
    <w:rPr>
      <w:rFonts w:eastAsiaTheme="minorHAnsi"/>
      <w:noProof/>
      <w:sz w:val="22"/>
      <w:lang w:eastAsia="en-US"/>
    </w:rPr>
  </w:style>
  <w:style w:type="paragraph" w:customStyle="1" w:styleId="U3">
    <w:name w:val="U 3 уровень"/>
    <w:basedOn w:val="U20"/>
    <w:qFormat/>
    <w:rsid w:val="002A1A64"/>
    <w:pPr>
      <w:tabs>
        <w:tab w:val="clear" w:pos="432"/>
        <w:tab w:val="clear" w:pos="1000"/>
        <w:tab w:val="num" w:pos="360"/>
        <w:tab w:val="left" w:pos="1560"/>
      </w:tabs>
      <w:ind w:left="1560" w:hanging="850"/>
    </w:pPr>
  </w:style>
  <w:style w:type="paragraph" w:customStyle="1" w:styleId="U4">
    <w:name w:val="U 4 уровень"/>
    <w:basedOn w:val="U3"/>
    <w:qFormat/>
    <w:rsid w:val="002A1A64"/>
    <w:pPr>
      <w:tabs>
        <w:tab w:val="left" w:pos="2410"/>
      </w:tabs>
      <w:ind w:left="24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U 1 уровень,ACD глава"/>
    <w:basedOn w:val="a"/>
    <w:next w:val="a"/>
    <w:link w:val="10"/>
    <w:uiPriority w:val="9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6D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U 1 уровень Знак,ACD глава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  <w:style w:type="paragraph" w:customStyle="1" w:styleId="consnonformat0">
    <w:name w:val="consnonformat0"/>
    <w:basedOn w:val="a"/>
    <w:rsid w:val="001A3951"/>
    <w:pPr>
      <w:autoSpaceDE w:val="0"/>
      <w:autoSpaceDN w:val="0"/>
    </w:pPr>
    <w:rPr>
      <w:rFonts w:ascii="Courier New" w:eastAsia="Calibri" w:hAnsi="Courier New" w:cs="Courier New"/>
      <w:sz w:val="22"/>
      <w:szCs w:val="22"/>
    </w:rPr>
  </w:style>
  <w:style w:type="paragraph" w:styleId="a5">
    <w:name w:val="No Spacing"/>
    <w:qFormat/>
    <w:rsid w:val="0031595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a7"/>
    <w:semiHidden/>
    <w:unhideWhenUsed/>
    <w:rsid w:val="006F2D9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6F2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16D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1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U2">
    <w:name w:val="U 2 уровень Знак"/>
    <w:basedOn w:val="a0"/>
    <w:link w:val="U20"/>
    <w:locked/>
    <w:rsid w:val="002A1A64"/>
    <w:rPr>
      <w:rFonts w:ascii="Times New Roman" w:hAnsi="Times New Roman" w:cs="Times New Roman"/>
      <w:noProof/>
      <w:szCs w:val="24"/>
    </w:rPr>
  </w:style>
  <w:style w:type="paragraph" w:customStyle="1" w:styleId="U20">
    <w:name w:val="U 2 уровень"/>
    <w:basedOn w:val="a"/>
    <w:link w:val="U2"/>
    <w:qFormat/>
    <w:rsid w:val="002A1A64"/>
    <w:pPr>
      <w:tabs>
        <w:tab w:val="num" w:pos="432"/>
        <w:tab w:val="num" w:pos="1000"/>
      </w:tabs>
      <w:snapToGrid w:val="0"/>
      <w:spacing w:after="100" w:line="276" w:lineRule="auto"/>
      <w:ind w:left="709" w:hanging="709"/>
      <w:jc w:val="both"/>
    </w:pPr>
    <w:rPr>
      <w:rFonts w:eastAsiaTheme="minorHAnsi"/>
      <w:noProof/>
      <w:sz w:val="22"/>
      <w:lang w:eastAsia="en-US"/>
    </w:rPr>
  </w:style>
  <w:style w:type="paragraph" w:customStyle="1" w:styleId="U3">
    <w:name w:val="U 3 уровень"/>
    <w:basedOn w:val="U20"/>
    <w:qFormat/>
    <w:rsid w:val="002A1A64"/>
    <w:pPr>
      <w:tabs>
        <w:tab w:val="clear" w:pos="432"/>
        <w:tab w:val="clear" w:pos="1000"/>
        <w:tab w:val="num" w:pos="360"/>
        <w:tab w:val="left" w:pos="1560"/>
      </w:tabs>
      <w:ind w:left="1560" w:hanging="850"/>
    </w:pPr>
  </w:style>
  <w:style w:type="paragraph" w:customStyle="1" w:styleId="U4">
    <w:name w:val="U 4 уровень"/>
    <w:basedOn w:val="U3"/>
    <w:qFormat/>
    <w:rsid w:val="002A1A64"/>
    <w:pPr>
      <w:tabs>
        <w:tab w:val="left" w:pos="2410"/>
      </w:tabs>
      <w:ind w:left="24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C6806-0461-43DF-BCBA-754F1262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davydova</cp:lastModifiedBy>
  <cp:revision>9</cp:revision>
  <dcterms:created xsi:type="dcterms:W3CDTF">2016-04-04T12:23:00Z</dcterms:created>
  <dcterms:modified xsi:type="dcterms:W3CDTF">2016-04-04T13:53:00Z</dcterms:modified>
</cp:coreProperties>
</file>