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4D130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C12BAA" w:rsidRDefault="00C12BAA"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7434D4" w:rsidRDefault="00DB08EF" w:rsidP="008222A0">
      <w:pPr>
        <w:spacing w:after="0"/>
        <w:jc w:val="center"/>
        <w:rPr>
          <w:rFonts w:ascii="Times New Roman" w:eastAsia="Times New Roman" w:hAnsi="Times New Roman" w:cs="Times New Roman"/>
          <w:b/>
          <w:bCs/>
          <w:sz w:val="28"/>
          <w:szCs w:val="28"/>
        </w:rPr>
      </w:pPr>
      <w:r w:rsidRPr="007434D4">
        <w:rPr>
          <w:rFonts w:ascii="Times New Roman" w:eastAsia="Times New Roman" w:hAnsi="Times New Roman" w:cs="Times New Roman"/>
          <w:b/>
          <w:bCs/>
          <w:sz w:val="28"/>
          <w:szCs w:val="28"/>
        </w:rPr>
        <w:t>ДОКУМЕНТАЦИЯ</w:t>
      </w:r>
    </w:p>
    <w:p w:rsidR="00F52C66" w:rsidRPr="007434D4" w:rsidRDefault="00F52C66" w:rsidP="007434D4">
      <w:pPr>
        <w:pStyle w:val="af6"/>
        <w:jc w:val="center"/>
        <w:rPr>
          <w:b/>
          <w:bCs/>
          <w:sz w:val="28"/>
          <w:szCs w:val="28"/>
        </w:rPr>
      </w:pPr>
    </w:p>
    <w:p w:rsidR="004D130E" w:rsidRDefault="00881559" w:rsidP="004D130E">
      <w:pPr>
        <w:pStyle w:val="af6"/>
        <w:jc w:val="center"/>
        <w:rPr>
          <w:b/>
          <w:bCs/>
          <w:sz w:val="28"/>
          <w:szCs w:val="28"/>
        </w:rPr>
      </w:pPr>
      <w:r w:rsidRPr="007434D4">
        <w:rPr>
          <w:b/>
          <w:bCs/>
          <w:sz w:val="28"/>
          <w:szCs w:val="28"/>
        </w:rPr>
        <w:t xml:space="preserve">открытого запроса предложений </w:t>
      </w:r>
      <w:r w:rsidR="00F52C66" w:rsidRPr="007434D4">
        <w:rPr>
          <w:b/>
          <w:bCs/>
          <w:sz w:val="28"/>
          <w:szCs w:val="28"/>
        </w:rPr>
        <w:t>на право заключения договор</w:t>
      </w:r>
      <w:r w:rsidR="007434D4" w:rsidRPr="007434D4">
        <w:rPr>
          <w:b/>
          <w:bCs/>
          <w:sz w:val="28"/>
          <w:szCs w:val="28"/>
        </w:rPr>
        <w:t>а</w:t>
      </w:r>
      <w:r w:rsidR="00F52C66" w:rsidRPr="007434D4">
        <w:rPr>
          <w:b/>
          <w:bCs/>
          <w:sz w:val="28"/>
          <w:szCs w:val="28"/>
        </w:rPr>
        <w:t xml:space="preserve"> </w:t>
      </w:r>
    </w:p>
    <w:p w:rsidR="004D130E" w:rsidRDefault="0012578E" w:rsidP="004D130E">
      <w:pPr>
        <w:pStyle w:val="af6"/>
        <w:jc w:val="center"/>
        <w:rPr>
          <w:b/>
          <w:bCs/>
          <w:sz w:val="28"/>
          <w:szCs w:val="28"/>
        </w:rPr>
      </w:pPr>
      <w:r w:rsidRPr="007434D4">
        <w:rPr>
          <w:b/>
          <w:bCs/>
          <w:sz w:val="28"/>
          <w:szCs w:val="28"/>
        </w:rPr>
        <w:t>на</w:t>
      </w:r>
      <w:r w:rsidR="004D130E" w:rsidRPr="004D130E">
        <w:rPr>
          <w:b/>
          <w:bCs/>
          <w:sz w:val="28"/>
          <w:szCs w:val="28"/>
        </w:rPr>
        <w:t xml:space="preserve"> проведение планового ремонта 49 вагонов-самосвалов (думпкаров) </w:t>
      </w:r>
    </w:p>
    <w:p w:rsidR="00FD3CA3" w:rsidRPr="007434D4" w:rsidRDefault="004D130E" w:rsidP="004D130E">
      <w:pPr>
        <w:pStyle w:val="af6"/>
        <w:jc w:val="center"/>
        <w:rPr>
          <w:b/>
          <w:bCs/>
          <w:sz w:val="28"/>
          <w:szCs w:val="28"/>
        </w:rPr>
      </w:pPr>
      <w:r w:rsidRPr="004D130E">
        <w:rPr>
          <w:b/>
          <w:bCs/>
          <w:sz w:val="28"/>
          <w:szCs w:val="28"/>
        </w:rPr>
        <w:t>для нужд ООО «ВОЛМА»</w:t>
      </w:r>
    </w:p>
    <w:p w:rsidR="00FD3CA3" w:rsidRPr="007434D4" w:rsidRDefault="00FD3CA3" w:rsidP="007434D4">
      <w:pPr>
        <w:pStyle w:val="af6"/>
        <w:jc w:val="center"/>
        <w:rPr>
          <w:b/>
          <w:bCs/>
          <w:sz w:val="28"/>
          <w:szCs w:val="28"/>
        </w:rPr>
      </w:pPr>
    </w:p>
    <w:p w:rsidR="0097126D" w:rsidRPr="007434D4" w:rsidRDefault="0097126D" w:rsidP="0097126D">
      <w:pPr>
        <w:ind w:left="7080"/>
        <w:jc w:val="center"/>
        <w:rPr>
          <w:rFonts w:ascii="Times New Roman" w:eastAsia="Times New Roman" w:hAnsi="Times New Roman" w:cs="Times New Roman"/>
          <w:b/>
          <w:bCs/>
          <w:sz w:val="28"/>
          <w:szCs w:val="28"/>
        </w:rPr>
      </w:pPr>
      <w:r w:rsidRPr="007434D4">
        <w:rPr>
          <w:rFonts w:ascii="Times New Roman" w:eastAsia="Times New Roman" w:hAnsi="Times New Roman" w:cs="Times New Roman"/>
          <w:b/>
          <w:bCs/>
          <w:sz w:val="28"/>
          <w:szCs w:val="28"/>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Pr="0013738D" w:rsidRDefault="00FD3CA3" w:rsidP="0089145B">
      <w:pPr>
        <w:ind w:right="-142"/>
        <w:rPr>
          <w:rFonts w:ascii="Times New Roman" w:hAnsi="Times New Roman" w:cs="Times New Roman"/>
          <w:b/>
          <w:bCs/>
        </w:rPr>
      </w:pPr>
    </w:p>
    <w:p w:rsidR="0013738D" w:rsidRDefault="0013738D" w:rsidP="0089145B">
      <w:pPr>
        <w:ind w:right="-142"/>
        <w:rPr>
          <w:rFonts w:ascii="Times New Roman" w:hAnsi="Times New Roman" w:cs="Times New Roman"/>
          <w:b/>
          <w:bCs/>
        </w:rPr>
      </w:pPr>
    </w:p>
    <w:p w:rsidR="00BE490C" w:rsidRDefault="00BE490C" w:rsidP="0089145B">
      <w:pPr>
        <w:ind w:right="-142"/>
        <w:rPr>
          <w:rFonts w:ascii="Times New Roman" w:hAnsi="Times New Roman" w:cs="Times New Roman"/>
          <w:b/>
          <w:bCs/>
        </w:rPr>
      </w:pPr>
    </w:p>
    <w:p w:rsidR="00BE490C" w:rsidRPr="00E25629" w:rsidRDefault="00BE490C" w:rsidP="0089145B">
      <w:pPr>
        <w:ind w:right="-142"/>
        <w:rPr>
          <w:rFonts w:ascii="Times New Roman" w:hAnsi="Times New Roman" w:cs="Times New Roman"/>
          <w:b/>
          <w:bCs/>
        </w:rPr>
      </w:pPr>
    </w:p>
    <w:p w:rsidR="0013738D" w:rsidRPr="00E25629" w:rsidRDefault="0013738D"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1C4C5D" w:rsidRDefault="001C4C5D" w:rsidP="0089145B">
      <w:pPr>
        <w:ind w:right="-142"/>
        <w:rPr>
          <w:rFonts w:ascii="Times New Roman" w:hAnsi="Times New Roman" w:cs="Times New Roman"/>
          <w:b/>
          <w:bCs/>
        </w:rPr>
      </w:pPr>
    </w:p>
    <w:p w:rsidR="00C12BAA" w:rsidRDefault="00C12BAA"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4D130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490111" w:rsidRP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3.2.1.  Предложение Участника должно включать в себя:</w:t>
      </w:r>
    </w:p>
    <w:p w:rsidR="00490111" w:rsidRP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1) Опись документов, предоставляемых для участия в открытом запросе предложений (</w:t>
      </w:r>
      <w:r w:rsidRPr="001C4C5D">
        <w:rPr>
          <w:rFonts w:ascii="Times New Roman" w:eastAsia="Times New Roman" w:hAnsi="Times New Roman" w:cs="Times New Roman"/>
          <w:bCs/>
          <w:color w:val="00B0F0"/>
          <w:sz w:val="24"/>
          <w:szCs w:val="24"/>
        </w:rPr>
        <w:t>по Форме 1 Раздела III настоящей документации</w:t>
      </w:r>
      <w:r w:rsidRPr="00490111">
        <w:rPr>
          <w:rFonts w:ascii="Times New Roman" w:eastAsia="Times New Roman" w:hAnsi="Times New Roman" w:cs="Times New Roman"/>
          <w:bCs/>
          <w:sz w:val="24"/>
          <w:szCs w:val="24"/>
        </w:rPr>
        <w:t>);</w:t>
      </w:r>
    </w:p>
    <w:p w:rsidR="00490111" w:rsidRP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2) Заявку на участие в открытом запросе предложений (</w:t>
      </w:r>
      <w:r w:rsidRPr="001C4C5D">
        <w:rPr>
          <w:rFonts w:ascii="Times New Roman" w:eastAsia="Times New Roman" w:hAnsi="Times New Roman" w:cs="Times New Roman"/>
          <w:bCs/>
          <w:color w:val="00B0F0"/>
          <w:sz w:val="24"/>
          <w:szCs w:val="24"/>
        </w:rPr>
        <w:t>по Форме 2 Раздела III настоящей документации</w:t>
      </w:r>
      <w:r w:rsidRPr="00490111">
        <w:rPr>
          <w:rFonts w:ascii="Times New Roman" w:eastAsia="Times New Roman" w:hAnsi="Times New Roman" w:cs="Times New Roman"/>
          <w:bCs/>
          <w:sz w:val="24"/>
          <w:szCs w:val="24"/>
        </w:rPr>
        <w:t>);</w:t>
      </w:r>
    </w:p>
    <w:p w:rsidR="00490111" w:rsidRP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 xml:space="preserve">3) Техническое предложение Участника тендера о качестве </w:t>
      </w:r>
      <w:r w:rsidR="001C4C5D">
        <w:rPr>
          <w:rFonts w:ascii="Times New Roman" w:eastAsia="Times New Roman" w:hAnsi="Times New Roman" w:cs="Times New Roman"/>
          <w:bCs/>
          <w:sz w:val="24"/>
          <w:szCs w:val="24"/>
        </w:rPr>
        <w:t>работ (услуг)</w:t>
      </w:r>
      <w:r w:rsidRPr="00490111">
        <w:rPr>
          <w:rFonts w:ascii="Times New Roman" w:eastAsia="Times New Roman" w:hAnsi="Times New Roman" w:cs="Times New Roman"/>
          <w:bCs/>
          <w:sz w:val="24"/>
          <w:szCs w:val="24"/>
        </w:rPr>
        <w:t xml:space="preserve"> и иные предложения об условиях исполнения Договора (</w:t>
      </w:r>
      <w:r w:rsidRPr="001C4C5D">
        <w:rPr>
          <w:rFonts w:ascii="Times New Roman" w:eastAsia="Times New Roman" w:hAnsi="Times New Roman" w:cs="Times New Roman"/>
          <w:bCs/>
          <w:color w:val="00B0F0"/>
          <w:sz w:val="24"/>
          <w:szCs w:val="24"/>
        </w:rPr>
        <w:t>по Форме 3 Раздела III настоящей документации</w:t>
      </w:r>
      <w:r w:rsidRPr="00490111">
        <w:rPr>
          <w:rFonts w:ascii="Times New Roman" w:eastAsia="Times New Roman" w:hAnsi="Times New Roman" w:cs="Times New Roman"/>
          <w:bCs/>
          <w:sz w:val="24"/>
          <w:szCs w:val="24"/>
        </w:rPr>
        <w:t>);</w:t>
      </w:r>
    </w:p>
    <w:p w:rsidR="00490111" w:rsidRP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4)  Локальный  сметный расчет, составленный базисно-индексным методом с расшифровкой по позициям;</w:t>
      </w:r>
    </w:p>
    <w:p w:rsidR="00490111" w:rsidRDefault="00490111" w:rsidP="00490111">
      <w:pPr>
        <w:spacing w:after="0" w:line="240" w:lineRule="auto"/>
        <w:ind w:firstLine="284"/>
        <w:jc w:val="both"/>
        <w:rPr>
          <w:rFonts w:ascii="Times New Roman" w:eastAsia="Times New Roman" w:hAnsi="Times New Roman" w:cs="Times New Roman"/>
          <w:bCs/>
          <w:sz w:val="24"/>
          <w:szCs w:val="24"/>
        </w:rPr>
      </w:pPr>
      <w:r w:rsidRPr="00490111">
        <w:rPr>
          <w:rFonts w:ascii="Times New Roman" w:eastAsia="Times New Roman" w:hAnsi="Times New Roman" w:cs="Times New Roman"/>
          <w:bCs/>
          <w:sz w:val="24"/>
          <w:szCs w:val="24"/>
        </w:rPr>
        <w:t>5) Документы, подтверждающие соответствие Участника тендера требованиям настоящей Документации, указанные в п. 3.2.2 настоящей документации.</w:t>
      </w:r>
    </w:p>
    <w:p w:rsidR="00514A5C" w:rsidRDefault="00514A5C" w:rsidP="0049011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1C4C5D" w:rsidRPr="004B2982" w:rsidRDefault="001C4C5D" w:rsidP="001C4C5D">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C4C5D" w:rsidRPr="00A9155F" w:rsidRDefault="001C4C5D" w:rsidP="001C4C5D">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C4C5D" w:rsidP="001C4C5D">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w:t>
      </w:r>
      <w:r>
        <w:rPr>
          <w:rFonts w:ascii="Times New Roman" w:hAnsi="Times New Roman" w:cs="Times New Roman"/>
          <w:sz w:val="24"/>
          <w:szCs w:val="24"/>
        </w:rPr>
        <w:t>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59"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59"/>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053761">
        <w:rPr>
          <w:rFonts w:ascii="Times New Roman" w:hAnsi="Times New Roman"/>
          <w:sz w:val="24"/>
          <w:szCs w:val="24"/>
        </w:rPr>
        <w:t xml:space="preserve">, опыт и репутацию </w:t>
      </w:r>
      <w:r w:rsidRPr="00832E9F">
        <w:rPr>
          <w:rFonts w:ascii="Times New Roman" w:hAnsi="Times New Roman"/>
          <w:sz w:val="24"/>
          <w:szCs w:val="24"/>
        </w:rPr>
        <w:t xml:space="preserve">участника </w:t>
      </w:r>
      <w:r w:rsidR="00053761">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0"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60"/>
      <w:r w:rsidRPr="00FE06E7">
        <w:rPr>
          <w:rFonts w:ascii="Times New Roman" w:eastAsia="Times New Roman" w:hAnsi="Times New Roman" w:cs="Times New Roman"/>
          <w:b/>
          <w:sz w:val="24"/>
          <w:szCs w:val="24"/>
        </w:rPr>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F52C66">
        <w:rPr>
          <w:rFonts w:ascii="Times New Roman" w:eastAsia="Times New Roman" w:hAnsi="Times New Roman" w:cs="Times New Roman"/>
          <w:bCs/>
          <w:sz w:val="24"/>
          <w:szCs w:val="24"/>
        </w:rPr>
        <w:t>Если</w:t>
      </w:r>
      <w:r w:rsidR="007A2297" w:rsidRPr="00FE06E7">
        <w:rPr>
          <w:rFonts w:ascii="Times New Roman" w:eastAsia="Times New Roman" w:hAnsi="Times New Roman" w:cs="Times New Roman"/>
          <w:bCs/>
          <w:sz w:val="24"/>
          <w:szCs w:val="24"/>
        </w:rPr>
        <w:t xml:space="preserve">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7"/>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A5C43"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A5C43" w:rsidRDefault="00795E2B" w:rsidP="00604E63">
            <w:pPr>
              <w:pStyle w:val="4"/>
              <w:keepNext w:val="0"/>
              <w:spacing w:line="276" w:lineRule="auto"/>
              <w:jc w:val="center"/>
              <w:rPr>
                <w:sz w:val="22"/>
                <w:szCs w:val="22"/>
              </w:rPr>
            </w:pPr>
            <w:r w:rsidRPr="006A5C43">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A5C43" w:rsidRDefault="00DF2500" w:rsidP="00C12BAA">
            <w:pPr>
              <w:widowControl w:val="0"/>
              <w:spacing w:after="0"/>
              <w:rPr>
                <w:rFonts w:ascii="Times New Roman" w:hAnsi="Times New Roman" w:cs="Times New Roman"/>
              </w:rPr>
            </w:pPr>
            <w:r w:rsidRPr="006A5C43">
              <w:rPr>
                <w:rFonts w:ascii="Times New Roman" w:hAnsi="Times New Roman" w:cs="Times New Roman"/>
                <w:b/>
              </w:rPr>
              <w:t xml:space="preserve">Наименование: </w:t>
            </w:r>
            <w:r w:rsidR="0027000C" w:rsidRPr="006A5C43">
              <w:rPr>
                <w:rFonts w:ascii="Times New Roman" w:hAnsi="Times New Roman" w:cs="Times New Roman"/>
              </w:rPr>
              <w:t>Общество с ограниченной ответственностью «Управляющая компания «ВОЛМА»</w:t>
            </w:r>
          </w:p>
          <w:p w:rsidR="00814D91" w:rsidRPr="006A5C43" w:rsidRDefault="00DF2500" w:rsidP="00C12BAA">
            <w:pPr>
              <w:pStyle w:val="Style4"/>
              <w:spacing w:line="276" w:lineRule="auto"/>
              <w:ind w:right="226"/>
              <w:rPr>
                <w:sz w:val="22"/>
                <w:szCs w:val="22"/>
              </w:rPr>
            </w:pPr>
            <w:r w:rsidRPr="006A5C43">
              <w:rPr>
                <w:b/>
                <w:sz w:val="22"/>
                <w:szCs w:val="22"/>
              </w:rPr>
              <w:t xml:space="preserve">Почтовый адрес: </w:t>
            </w:r>
            <w:r w:rsidR="00257EF4" w:rsidRPr="006A5C43">
              <w:rPr>
                <w:sz w:val="22"/>
                <w:szCs w:val="22"/>
              </w:rPr>
              <w:t>400019,</w:t>
            </w:r>
            <w:r w:rsidR="00257EF4" w:rsidRPr="006A5C43">
              <w:rPr>
                <w:b/>
                <w:sz w:val="22"/>
                <w:szCs w:val="22"/>
              </w:rPr>
              <w:t xml:space="preserve"> </w:t>
            </w:r>
            <w:r w:rsidR="00814D91" w:rsidRPr="006A5C43">
              <w:rPr>
                <w:sz w:val="22"/>
                <w:szCs w:val="22"/>
              </w:rPr>
              <w:t xml:space="preserve">РФ, г Волгоград,  ул. </w:t>
            </w:r>
            <w:proofErr w:type="spellStart"/>
            <w:r w:rsidR="00814D91" w:rsidRPr="006A5C43">
              <w:rPr>
                <w:sz w:val="22"/>
                <w:szCs w:val="22"/>
              </w:rPr>
              <w:t>Крепильная</w:t>
            </w:r>
            <w:proofErr w:type="spellEnd"/>
            <w:r w:rsidR="00814D91" w:rsidRPr="006A5C43">
              <w:rPr>
                <w:sz w:val="22"/>
                <w:szCs w:val="22"/>
              </w:rPr>
              <w:t>, 128.</w:t>
            </w:r>
          </w:p>
          <w:p w:rsidR="00C12BAA" w:rsidRPr="006A5C43" w:rsidRDefault="00C12BAA" w:rsidP="00C12BAA">
            <w:pPr>
              <w:spacing w:after="0"/>
              <w:jc w:val="both"/>
              <w:rPr>
                <w:rFonts w:ascii="Times New Roman" w:eastAsia="Times New Roman" w:hAnsi="Times New Roman" w:cs="Times New Roman"/>
                <w:b/>
                <w:u w:val="single"/>
                <w:lang w:eastAsia="ar-SA"/>
              </w:rPr>
            </w:pPr>
          </w:p>
          <w:p w:rsidR="00C12BAA" w:rsidRPr="006A5C43" w:rsidRDefault="00C12BAA" w:rsidP="00C12BAA">
            <w:pPr>
              <w:spacing w:after="0"/>
              <w:jc w:val="both"/>
              <w:rPr>
                <w:rFonts w:ascii="Times New Roman" w:eastAsia="Times New Roman" w:hAnsi="Times New Roman" w:cs="Times New Roman"/>
                <w:b/>
                <w:u w:val="single"/>
                <w:lang w:eastAsia="ar-SA"/>
              </w:rPr>
            </w:pPr>
            <w:r w:rsidRPr="006A5C43">
              <w:rPr>
                <w:rFonts w:ascii="Times New Roman" w:eastAsia="Times New Roman" w:hAnsi="Times New Roman" w:cs="Times New Roman"/>
                <w:b/>
                <w:u w:val="single"/>
                <w:lang w:eastAsia="ar-SA"/>
              </w:rPr>
              <w:t>Контактные лица:</w:t>
            </w:r>
          </w:p>
          <w:p w:rsidR="00430D20" w:rsidRPr="00430D20" w:rsidRDefault="00430D20" w:rsidP="00430D20">
            <w:pPr>
              <w:widowControl w:val="0"/>
              <w:autoSpaceDE w:val="0"/>
              <w:autoSpaceDN w:val="0"/>
              <w:adjustRightInd w:val="0"/>
              <w:spacing w:after="0"/>
              <w:ind w:right="226"/>
              <w:rPr>
                <w:rFonts w:ascii="Times New Roman" w:eastAsia="Times New Roman" w:hAnsi="Times New Roman" w:cs="Times New Roman"/>
                <w:sz w:val="23"/>
                <w:szCs w:val="23"/>
              </w:rPr>
            </w:pPr>
            <w:r w:rsidRPr="00430D20">
              <w:rPr>
                <w:rFonts w:ascii="Times New Roman" w:eastAsia="Times New Roman" w:hAnsi="Times New Roman" w:cs="Times New Roman"/>
                <w:sz w:val="23"/>
                <w:szCs w:val="23"/>
              </w:rPr>
              <w:t xml:space="preserve">Коваленко Ирина Александровна, начальник отдела организации тендеров, </w:t>
            </w:r>
          </w:p>
          <w:p w:rsidR="00430D20" w:rsidRPr="00430D20" w:rsidRDefault="00430D20" w:rsidP="00430D2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lang w:val="en-US"/>
              </w:rPr>
            </w:pPr>
            <w:r w:rsidRPr="00430D20">
              <w:rPr>
                <w:rFonts w:ascii="Times New Roman" w:eastAsia="Times New Roman" w:hAnsi="Times New Roman" w:cs="Times New Roman"/>
                <w:sz w:val="23"/>
                <w:szCs w:val="23"/>
              </w:rPr>
              <w:t>тел</w:t>
            </w:r>
            <w:r w:rsidRPr="00430D20">
              <w:rPr>
                <w:rFonts w:ascii="Times New Roman" w:eastAsia="Times New Roman" w:hAnsi="Times New Roman" w:cs="Times New Roman"/>
                <w:sz w:val="23"/>
                <w:szCs w:val="23"/>
                <w:lang w:val="en-US"/>
              </w:rPr>
              <w:t xml:space="preserve">.: +7(8442) 41-44-91 E-mail: </w:t>
            </w:r>
            <w:hyperlink r:id="rId11" w:history="1">
              <w:r w:rsidRPr="00430D20">
                <w:rPr>
                  <w:rFonts w:ascii="Times New Roman" w:eastAsia="Times New Roman" w:hAnsi="Times New Roman" w:cs="Times New Roman"/>
                  <w:color w:val="0000FF"/>
                  <w:sz w:val="23"/>
                  <w:szCs w:val="23"/>
                  <w:u w:val="single"/>
                  <w:lang w:val="en-US"/>
                </w:rPr>
                <w:t>tender@volma.ru</w:t>
              </w:r>
            </w:hyperlink>
            <w:r w:rsidRPr="00430D20">
              <w:rPr>
                <w:rFonts w:ascii="Times New Roman" w:eastAsia="Times New Roman" w:hAnsi="Times New Roman" w:cs="Times New Roman"/>
                <w:color w:val="0000FF"/>
                <w:sz w:val="23"/>
                <w:szCs w:val="23"/>
                <w:u w:val="single"/>
                <w:lang w:val="en-US"/>
              </w:rPr>
              <w:t>.</w:t>
            </w:r>
          </w:p>
          <w:p w:rsidR="00430D20" w:rsidRPr="00430D20" w:rsidRDefault="00430D20" w:rsidP="00430D20">
            <w:pPr>
              <w:suppressAutoHyphens/>
              <w:overflowPunct w:val="0"/>
              <w:autoSpaceDE w:val="0"/>
              <w:autoSpaceDN w:val="0"/>
              <w:adjustRightInd w:val="0"/>
              <w:spacing w:after="0"/>
              <w:textAlignment w:val="baseline"/>
              <w:rPr>
                <w:rFonts w:ascii="Times New Roman" w:eastAsia="Times New Roman" w:hAnsi="Times New Roman" w:cs="Times New Roman"/>
                <w:sz w:val="23"/>
                <w:szCs w:val="23"/>
              </w:rPr>
            </w:pPr>
            <w:r w:rsidRPr="00430D20">
              <w:rPr>
                <w:rFonts w:ascii="Times New Roman" w:eastAsia="Times New Roman" w:hAnsi="Times New Roman" w:cs="Times New Roman"/>
                <w:sz w:val="23"/>
                <w:szCs w:val="23"/>
              </w:rPr>
              <w:t>Юшкин Михаил Владимирович, специалист  по организации тендеров,</w:t>
            </w:r>
          </w:p>
          <w:p w:rsidR="00430D20" w:rsidRPr="00430D20" w:rsidRDefault="00430D20" w:rsidP="00430D20">
            <w:pPr>
              <w:suppressAutoHyphens/>
              <w:overflowPunct w:val="0"/>
              <w:autoSpaceDE w:val="0"/>
              <w:autoSpaceDN w:val="0"/>
              <w:adjustRightInd w:val="0"/>
              <w:spacing w:after="0"/>
              <w:textAlignment w:val="baseline"/>
              <w:rPr>
                <w:rFonts w:ascii="Times New Roman" w:eastAsia="Times New Roman" w:hAnsi="Times New Roman" w:cs="Times New Roman"/>
                <w:color w:val="0000FF"/>
                <w:sz w:val="23"/>
                <w:szCs w:val="23"/>
                <w:u w:val="single"/>
              </w:rPr>
            </w:pPr>
            <w:r w:rsidRPr="00430D20">
              <w:rPr>
                <w:rFonts w:ascii="Times New Roman" w:eastAsia="Times New Roman" w:hAnsi="Times New Roman" w:cs="Times New Roman"/>
                <w:sz w:val="23"/>
                <w:szCs w:val="23"/>
              </w:rPr>
              <w:t xml:space="preserve">тел.: +7(8442) 49-39-39  доб. 12-23,  </w:t>
            </w:r>
            <w:r w:rsidRPr="00430D20">
              <w:rPr>
                <w:rFonts w:ascii="Times New Roman" w:eastAsia="Times New Roman" w:hAnsi="Times New Roman" w:cs="Times New Roman"/>
                <w:sz w:val="23"/>
                <w:szCs w:val="23"/>
                <w:lang w:val="en-US"/>
              </w:rPr>
              <w:t>E</w:t>
            </w:r>
            <w:r w:rsidRPr="00430D20">
              <w:rPr>
                <w:rFonts w:ascii="Times New Roman" w:eastAsia="Times New Roman" w:hAnsi="Times New Roman" w:cs="Times New Roman"/>
                <w:sz w:val="23"/>
                <w:szCs w:val="23"/>
              </w:rPr>
              <w:t>-</w:t>
            </w:r>
            <w:r w:rsidRPr="00430D20">
              <w:rPr>
                <w:rFonts w:ascii="Times New Roman" w:eastAsia="Times New Roman" w:hAnsi="Times New Roman" w:cs="Times New Roman"/>
                <w:sz w:val="23"/>
                <w:szCs w:val="23"/>
                <w:lang w:val="en-US"/>
              </w:rPr>
              <w:t>mail</w:t>
            </w:r>
            <w:r w:rsidRPr="00430D20">
              <w:rPr>
                <w:rFonts w:ascii="Times New Roman" w:eastAsia="Times New Roman" w:hAnsi="Times New Roman" w:cs="Times New Roman"/>
                <w:sz w:val="23"/>
                <w:szCs w:val="23"/>
              </w:rPr>
              <w:t>:</w:t>
            </w:r>
            <w:r w:rsidRPr="00430D20">
              <w:rPr>
                <w:rFonts w:ascii="Times New Roman" w:eastAsia="Times New Roman" w:hAnsi="Times New Roman" w:cs="Times New Roman"/>
                <w:sz w:val="23"/>
                <w:szCs w:val="23"/>
                <w:u w:val="single"/>
              </w:rPr>
              <w:t xml:space="preserve"> </w:t>
            </w:r>
            <w:r w:rsidRPr="00430D20">
              <w:rPr>
                <w:rFonts w:ascii="Times New Roman" w:eastAsia="Times New Roman" w:hAnsi="Times New Roman" w:cs="Times New Roman"/>
                <w:color w:val="0000CC"/>
                <w:sz w:val="23"/>
                <w:szCs w:val="23"/>
                <w:u w:val="single"/>
                <w:lang w:val="en-US"/>
              </w:rPr>
              <w:t>tender</w:t>
            </w:r>
            <w:r w:rsidRPr="00430D20">
              <w:rPr>
                <w:rFonts w:ascii="Times New Roman" w:eastAsia="Times New Roman" w:hAnsi="Times New Roman" w:cs="Times New Roman"/>
                <w:color w:val="0000CC"/>
                <w:sz w:val="23"/>
                <w:szCs w:val="23"/>
                <w:u w:val="single"/>
              </w:rPr>
              <w:t>@</w:t>
            </w:r>
            <w:proofErr w:type="spellStart"/>
            <w:r w:rsidRPr="00430D20">
              <w:rPr>
                <w:rFonts w:ascii="Times New Roman" w:eastAsia="Times New Roman" w:hAnsi="Times New Roman" w:cs="Times New Roman"/>
                <w:color w:val="0000CC"/>
                <w:sz w:val="23"/>
                <w:szCs w:val="23"/>
                <w:u w:val="single"/>
                <w:lang w:val="en-US"/>
              </w:rPr>
              <w:t>volma</w:t>
            </w:r>
            <w:proofErr w:type="spellEnd"/>
            <w:r w:rsidRPr="00430D20">
              <w:rPr>
                <w:rFonts w:ascii="Times New Roman" w:eastAsia="Times New Roman" w:hAnsi="Times New Roman" w:cs="Times New Roman"/>
                <w:color w:val="0000CC"/>
                <w:sz w:val="23"/>
                <w:szCs w:val="23"/>
                <w:u w:val="single"/>
              </w:rPr>
              <w:t>.</w:t>
            </w:r>
            <w:proofErr w:type="spellStart"/>
            <w:r w:rsidRPr="00430D20">
              <w:rPr>
                <w:rFonts w:ascii="Times New Roman" w:eastAsia="Times New Roman" w:hAnsi="Times New Roman" w:cs="Times New Roman"/>
                <w:color w:val="0000CC"/>
                <w:sz w:val="23"/>
                <w:szCs w:val="23"/>
                <w:u w:val="single"/>
                <w:lang w:val="en-US"/>
              </w:rPr>
              <w:t>ru</w:t>
            </w:r>
            <w:proofErr w:type="spellEnd"/>
          </w:p>
          <w:p w:rsidR="00430D20" w:rsidRPr="00430D20" w:rsidRDefault="00430D20" w:rsidP="00430D20">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sidRPr="00430D20">
              <w:rPr>
                <w:rFonts w:ascii="Times New Roman" w:eastAsia="Times New Roman" w:hAnsi="Times New Roman" w:cs="Times New Roman"/>
                <w:sz w:val="23"/>
                <w:szCs w:val="23"/>
              </w:rPr>
              <w:t>Давыдова Юлия Александровна, специалист по организации тендеров,</w:t>
            </w:r>
          </w:p>
          <w:p w:rsidR="007434D4" w:rsidRPr="007434D4" w:rsidRDefault="00430D20" w:rsidP="00430D2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430D20">
              <w:rPr>
                <w:rFonts w:ascii="Times New Roman" w:eastAsia="Times New Roman" w:hAnsi="Times New Roman" w:cs="Times New Roman"/>
                <w:sz w:val="23"/>
                <w:szCs w:val="23"/>
              </w:rPr>
              <w:t xml:space="preserve">тел.: +7(8442) 49-39-39 доб. 12-08,  </w:t>
            </w:r>
            <w:r w:rsidRPr="00430D20">
              <w:rPr>
                <w:rFonts w:ascii="Times New Roman" w:eastAsia="Times New Roman" w:hAnsi="Times New Roman" w:cs="Times New Roman"/>
                <w:sz w:val="23"/>
                <w:szCs w:val="23"/>
                <w:lang w:val="en-US"/>
              </w:rPr>
              <w:t>E</w:t>
            </w:r>
            <w:r w:rsidRPr="00430D20">
              <w:rPr>
                <w:rFonts w:ascii="Times New Roman" w:eastAsia="Times New Roman" w:hAnsi="Times New Roman" w:cs="Times New Roman"/>
                <w:sz w:val="23"/>
                <w:szCs w:val="23"/>
              </w:rPr>
              <w:t>-</w:t>
            </w:r>
            <w:r w:rsidRPr="00430D20">
              <w:rPr>
                <w:rFonts w:ascii="Times New Roman" w:eastAsia="Times New Roman" w:hAnsi="Times New Roman" w:cs="Times New Roman"/>
                <w:sz w:val="23"/>
                <w:szCs w:val="23"/>
                <w:lang w:val="en-US"/>
              </w:rPr>
              <w:t>mail</w:t>
            </w:r>
            <w:r w:rsidRPr="00430D20">
              <w:rPr>
                <w:rFonts w:ascii="Times New Roman" w:eastAsia="Times New Roman" w:hAnsi="Times New Roman" w:cs="Times New Roman"/>
                <w:sz w:val="23"/>
                <w:szCs w:val="23"/>
              </w:rPr>
              <w:t xml:space="preserve">: </w:t>
            </w:r>
            <w:hyperlink r:id="rId12" w:history="1">
              <w:r w:rsidRPr="00430D20">
                <w:rPr>
                  <w:rFonts w:ascii="Times New Roman" w:eastAsia="Times New Roman" w:hAnsi="Times New Roman" w:cs="Times New Roman"/>
                  <w:color w:val="0000FF"/>
                  <w:sz w:val="23"/>
                  <w:szCs w:val="23"/>
                  <w:u w:val="single"/>
                  <w:lang w:val="en-US"/>
                </w:rPr>
                <w:t>tender</w:t>
              </w:r>
              <w:r w:rsidRPr="00430D20">
                <w:rPr>
                  <w:rFonts w:ascii="Times New Roman" w:eastAsia="Times New Roman" w:hAnsi="Times New Roman" w:cs="Times New Roman"/>
                  <w:color w:val="0000FF"/>
                  <w:sz w:val="23"/>
                  <w:szCs w:val="23"/>
                  <w:u w:val="single"/>
                </w:rPr>
                <w:t>@</w:t>
              </w:r>
              <w:proofErr w:type="spellStart"/>
              <w:r w:rsidRPr="00430D20">
                <w:rPr>
                  <w:rFonts w:ascii="Times New Roman" w:eastAsia="Times New Roman" w:hAnsi="Times New Roman" w:cs="Times New Roman"/>
                  <w:color w:val="0000FF"/>
                  <w:sz w:val="23"/>
                  <w:szCs w:val="23"/>
                  <w:u w:val="single"/>
                  <w:lang w:val="en-US"/>
                </w:rPr>
                <w:t>volma</w:t>
              </w:r>
              <w:proofErr w:type="spellEnd"/>
              <w:r w:rsidRPr="00430D20">
                <w:rPr>
                  <w:rFonts w:ascii="Times New Roman" w:eastAsia="Times New Roman" w:hAnsi="Times New Roman" w:cs="Times New Roman"/>
                  <w:color w:val="0000FF"/>
                  <w:sz w:val="23"/>
                  <w:szCs w:val="23"/>
                  <w:u w:val="single"/>
                </w:rPr>
                <w:t>.</w:t>
              </w:r>
              <w:proofErr w:type="spellStart"/>
              <w:r w:rsidRPr="00430D20">
                <w:rPr>
                  <w:rFonts w:ascii="Times New Roman" w:eastAsia="Times New Roman" w:hAnsi="Times New Roman" w:cs="Times New Roman"/>
                  <w:color w:val="0000FF"/>
                  <w:sz w:val="23"/>
                  <w:szCs w:val="23"/>
                  <w:u w:val="single"/>
                  <w:lang w:val="en-US"/>
                </w:rPr>
                <w:t>ru</w:t>
              </w:r>
              <w:proofErr w:type="spellEnd"/>
            </w:hyperlink>
          </w:p>
          <w:p w:rsidR="000C6059" w:rsidRPr="006A5C43" w:rsidRDefault="000C6059" w:rsidP="00C12BAA">
            <w:pPr>
              <w:widowControl w:val="0"/>
              <w:tabs>
                <w:tab w:val="left" w:pos="7500"/>
              </w:tabs>
              <w:spacing w:after="0"/>
              <w:rPr>
                <w:rFonts w:ascii="Times New Roman" w:hAnsi="Times New Roman" w:cs="Times New Roman"/>
                <w:lang w:val="en-US"/>
              </w:rPr>
            </w:pPr>
          </w:p>
        </w:tc>
      </w:tr>
      <w:tr w:rsidR="00795E2B" w:rsidRPr="006A5C43"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A5C43" w:rsidRDefault="00795E2B" w:rsidP="00604E63">
            <w:pPr>
              <w:jc w:val="center"/>
              <w:rPr>
                <w:rFonts w:ascii="Times New Roman" w:hAnsi="Times New Roman" w:cs="Times New Roman"/>
                <w:b/>
              </w:rPr>
            </w:pPr>
            <w:r w:rsidRPr="006A5C43">
              <w:rPr>
                <w:rFonts w:ascii="Times New Roman" w:hAnsi="Times New Roman" w:cs="Times New Roman"/>
                <w:b/>
              </w:rPr>
              <w:t>Заказчик</w:t>
            </w:r>
            <w:r w:rsidR="00495DDF" w:rsidRPr="006A5C43">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A5C43" w:rsidRDefault="00EF6B45" w:rsidP="00CE0C7D">
            <w:pPr>
              <w:spacing w:after="0"/>
              <w:jc w:val="both"/>
              <w:rPr>
                <w:rFonts w:ascii="Times New Roman" w:hAnsi="Times New Roman"/>
              </w:rPr>
            </w:pPr>
            <w:r w:rsidRPr="00EF6B45">
              <w:rPr>
                <w:rFonts w:ascii="Times New Roman" w:eastAsia="Times New Roman" w:hAnsi="Times New Roman" w:cs="Times New Roman"/>
                <w:b/>
              </w:rPr>
              <w:t xml:space="preserve">ООО «ВОЛМА»,  </w:t>
            </w:r>
            <w:r w:rsidRPr="00EF6B45">
              <w:rPr>
                <w:rFonts w:ascii="Times New Roman" w:eastAsia="Times New Roman" w:hAnsi="Times New Roman" w:cs="Times New Roman"/>
              </w:rPr>
              <w:t xml:space="preserve">г. Волгоград, ул. </w:t>
            </w:r>
            <w:proofErr w:type="spellStart"/>
            <w:r w:rsidRPr="00EF6B45">
              <w:rPr>
                <w:rFonts w:ascii="Times New Roman" w:eastAsia="Times New Roman" w:hAnsi="Times New Roman" w:cs="Times New Roman"/>
              </w:rPr>
              <w:t>Крепильная</w:t>
            </w:r>
            <w:proofErr w:type="spellEnd"/>
            <w:r w:rsidRPr="00EF6B45">
              <w:rPr>
                <w:rFonts w:ascii="Times New Roman" w:eastAsia="Times New Roman" w:hAnsi="Times New Roman" w:cs="Times New Roman"/>
              </w:rPr>
              <w:t>, 128</w:t>
            </w:r>
          </w:p>
        </w:tc>
      </w:tr>
      <w:tr w:rsidR="00DF2500" w:rsidRPr="006A5C4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A5C43" w:rsidRDefault="00DF2500" w:rsidP="00412E82">
            <w:pPr>
              <w:jc w:val="center"/>
              <w:rPr>
                <w:rFonts w:ascii="Times New Roman" w:hAnsi="Times New Roman" w:cs="Times New Roman"/>
                <w:b/>
              </w:rPr>
            </w:pPr>
            <w:r w:rsidRPr="006A5C43">
              <w:rPr>
                <w:rFonts w:ascii="Times New Roman" w:hAnsi="Times New Roman" w:cs="Times New Roman"/>
                <w:b/>
              </w:rPr>
              <w:t xml:space="preserve">Предмет </w:t>
            </w:r>
            <w:r w:rsidR="00412E82" w:rsidRPr="006A5C43">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3738D" w:rsidRPr="0012578E" w:rsidRDefault="00EF6B45" w:rsidP="0012578E">
            <w:pPr>
              <w:suppressAutoHyphens/>
              <w:autoSpaceDE w:val="0"/>
              <w:spacing w:before="43" w:after="0" w:line="240" w:lineRule="auto"/>
              <w:jc w:val="both"/>
              <w:rPr>
                <w:rFonts w:ascii="Times New Roman" w:hAnsi="Times New Roman" w:cs="Times New Roman"/>
                <w:color w:val="1F497D"/>
              </w:rPr>
            </w:pPr>
            <w:r w:rsidRPr="00EF6B45">
              <w:rPr>
                <w:rFonts w:ascii="Times New Roman" w:eastAsia="Times New Roman" w:hAnsi="Times New Roman" w:cs="Times New Roman"/>
                <w:lang w:eastAsia="ar-SA"/>
              </w:rPr>
              <w:t>Проведение планового ремонта 49 вагонов-самосвалов (думпкаров) для нужд ООО «ВОЛМА»</w:t>
            </w:r>
          </w:p>
        </w:tc>
      </w:tr>
      <w:tr w:rsidR="00412E82" w:rsidRPr="006A5C4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A5C43" w:rsidRDefault="00412E82" w:rsidP="00604E63">
            <w:pPr>
              <w:jc w:val="center"/>
              <w:rPr>
                <w:rFonts w:ascii="Times New Roman" w:hAnsi="Times New Roman" w:cs="Times New Roman"/>
                <w:b/>
              </w:rPr>
            </w:pPr>
            <w:r w:rsidRPr="006A5C43">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A5C43" w:rsidRDefault="00412E82" w:rsidP="00C12BAA">
            <w:pPr>
              <w:spacing w:after="0"/>
              <w:ind w:firstLine="16"/>
              <w:rPr>
                <w:rFonts w:ascii="Times New Roman" w:hAnsi="Times New Roman" w:cs="Times New Roman"/>
                <w:b/>
              </w:rPr>
            </w:pPr>
            <w:r w:rsidRPr="006A5C43">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A5C4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A5C43" w:rsidRDefault="00BB3932" w:rsidP="00DC6950">
            <w:pPr>
              <w:jc w:val="center"/>
              <w:rPr>
                <w:rFonts w:ascii="Times New Roman" w:hAnsi="Times New Roman" w:cs="Times New Roman"/>
                <w:b/>
              </w:rPr>
            </w:pPr>
            <w:r w:rsidRPr="006A5C43">
              <w:rPr>
                <w:rFonts w:ascii="Times New Roman" w:hAnsi="Times New Roman" w:cs="Times New Roman"/>
                <w:b/>
              </w:rPr>
              <w:t xml:space="preserve">Место, срок, условия </w:t>
            </w:r>
            <w:r w:rsidR="00A80D9B" w:rsidRPr="006A5C43">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EF6B45" w:rsidRDefault="00EF6B45" w:rsidP="00711B9D">
            <w:pPr>
              <w:pStyle w:val="af6"/>
              <w:spacing w:line="276" w:lineRule="auto"/>
              <w:ind w:firstLine="56"/>
              <w:jc w:val="both"/>
              <w:rPr>
                <w:b/>
                <w:lang w:eastAsia="ar-SA"/>
              </w:rPr>
            </w:pPr>
            <w:r w:rsidRPr="0082670F">
              <w:rPr>
                <w:b/>
                <w:sz w:val="23"/>
                <w:szCs w:val="23"/>
              </w:rPr>
              <w:t xml:space="preserve">Место </w:t>
            </w:r>
            <w:r>
              <w:rPr>
                <w:b/>
                <w:sz w:val="23"/>
                <w:szCs w:val="23"/>
              </w:rPr>
              <w:t>выполнения работ</w:t>
            </w:r>
            <w:r w:rsidRPr="0082670F">
              <w:rPr>
                <w:sz w:val="23"/>
                <w:szCs w:val="23"/>
              </w:rPr>
              <w:t xml:space="preserve">: </w:t>
            </w:r>
            <w:r>
              <w:rPr>
                <w:sz w:val="23"/>
                <w:szCs w:val="23"/>
              </w:rPr>
              <w:t xml:space="preserve"> </w:t>
            </w:r>
            <w:r w:rsidRPr="004A696B">
              <w:rPr>
                <w:sz w:val="23"/>
                <w:szCs w:val="23"/>
                <w:shd w:val="clear" w:color="auto" w:fill="FFFFFF" w:themeFill="background1"/>
              </w:rPr>
              <w:t>Депо по месту нахождения Подрядчика</w:t>
            </w:r>
            <w:r w:rsidRPr="0012578E">
              <w:rPr>
                <w:b/>
                <w:lang w:eastAsia="ar-SA"/>
              </w:rPr>
              <w:t xml:space="preserve"> </w:t>
            </w:r>
          </w:p>
          <w:p w:rsidR="00711B9D" w:rsidRDefault="00EF6B45" w:rsidP="00711B9D">
            <w:pPr>
              <w:spacing w:after="0"/>
              <w:ind w:firstLine="16"/>
              <w:jc w:val="both"/>
              <w:rPr>
                <w:rFonts w:ascii="Times New Roman" w:hAnsi="Times New Roman" w:cs="Times New Roman"/>
                <w:sz w:val="24"/>
                <w:szCs w:val="24"/>
              </w:rPr>
            </w:pPr>
            <w:r w:rsidRPr="00EF6B45">
              <w:rPr>
                <w:rFonts w:ascii="Times New Roman" w:eastAsia="Times New Roman" w:hAnsi="Times New Roman" w:cs="Times New Roman"/>
                <w:b/>
                <w:sz w:val="24"/>
                <w:szCs w:val="24"/>
                <w:lang w:eastAsia="ar-SA"/>
              </w:rPr>
              <w:t xml:space="preserve">Срок выполнения работ: </w:t>
            </w:r>
            <w:proofErr w:type="gramStart"/>
            <w:r w:rsidRPr="00EF6B45">
              <w:rPr>
                <w:rFonts w:ascii="Times New Roman" w:eastAsia="Times New Roman" w:hAnsi="Times New Roman" w:cs="Times New Roman"/>
                <w:sz w:val="24"/>
                <w:szCs w:val="24"/>
                <w:lang w:eastAsia="ar-SA"/>
              </w:rPr>
              <w:t>с даты подписания</w:t>
            </w:r>
            <w:proofErr w:type="gramEnd"/>
            <w:r w:rsidRPr="00EF6B45">
              <w:rPr>
                <w:rFonts w:ascii="Times New Roman" w:eastAsia="Times New Roman" w:hAnsi="Times New Roman" w:cs="Times New Roman"/>
                <w:sz w:val="24"/>
                <w:szCs w:val="24"/>
                <w:lang w:eastAsia="ar-SA"/>
              </w:rPr>
              <w:t xml:space="preserve"> сторонами договора по 31.12.2016 г. с возможностью пролонгации. Продолжительность деповского ремонта 1 (одного) думпкара составляет не более 6 (шести) суток</w:t>
            </w:r>
            <w:proofErr w:type="gramStart"/>
            <w:r w:rsidRPr="00EF6B45">
              <w:rPr>
                <w:rFonts w:ascii="Times New Roman" w:eastAsia="Times New Roman" w:hAnsi="Times New Roman" w:cs="Times New Roman"/>
                <w:sz w:val="24"/>
                <w:szCs w:val="24"/>
                <w:lang w:eastAsia="ar-SA"/>
              </w:rPr>
              <w:t>.</w:t>
            </w:r>
            <w:r w:rsidR="00711B9D">
              <w:rPr>
                <w:rFonts w:ascii="Times New Roman" w:hAnsi="Times New Roman" w:cs="Times New Roman"/>
                <w:sz w:val="24"/>
                <w:szCs w:val="24"/>
              </w:rPr>
              <w:t xml:space="preserve">. </w:t>
            </w:r>
            <w:proofErr w:type="gramEnd"/>
          </w:p>
          <w:p w:rsidR="00C12BAA" w:rsidRDefault="00BB3932" w:rsidP="00711B9D">
            <w:pPr>
              <w:spacing w:after="0"/>
              <w:ind w:firstLine="16"/>
              <w:jc w:val="both"/>
              <w:rPr>
                <w:rFonts w:ascii="Times New Roman" w:hAnsi="Times New Roman"/>
              </w:rPr>
            </w:pPr>
            <w:r w:rsidRPr="006A5C43">
              <w:rPr>
                <w:rFonts w:ascii="Times New Roman" w:hAnsi="Times New Roman" w:cs="Times New Roman"/>
                <w:b/>
              </w:rPr>
              <w:t>Условия</w:t>
            </w:r>
            <w:r w:rsidR="00A80D9B" w:rsidRPr="006A5C43">
              <w:rPr>
                <w:rFonts w:ascii="Times New Roman" w:hAnsi="Times New Roman" w:cs="Times New Roman"/>
                <w:b/>
              </w:rPr>
              <w:t xml:space="preserve"> </w:t>
            </w:r>
            <w:r w:rsidR="00EF6B45">
              <w:rPr>
                <w:rFonts w:ascii="Times New Roman" w:hAnsi="Times New Roman" w:cs="Times New Roman"/>
                <w:b/>
              </w:rPr>
              <w:t>выполнения работ</w:t>
            </w:r>
            <w:r w:rsidRPr="006A5C43">
              <w:rPr>
                <w:rFonts w:ascii="Times New Roman" w:hAnsi="Times New Roman" w:cs="Times New Roman"/>
                <w:b/>
              </w:rPr>
              <w:t>:</w:t>
            </w:r>
            <w:r w:rsidRPr="006A5C43">
              <w:rPr>
                <w:rFonts w:ascii="Times New Roman" w:hAnsi="Times New Roman" w:cs="Times New Roman"/>
              </w:rPr>
              <w:t xml:space="preserve"> в соответствии с требованиями технического задания и проекта договора.</w:t>
            </w:r>
            <w:r w:rsidRPr="006A5C43">
              <w:rPr>
                <w:rFonts w:ascii="Times New Roman" w:hAnsi="Times New Roman"/>
              </w:rPr>
              <w:t xml:space="preserve"> </w:t>
            </w:r>
          </w:p>
          <w:p w:rsidR="0013738D" w:rsidRPr="006A5C43" w:rsidRDefault="0013738D" w:rsidP="006A5C43">
            <w:pPr>
              <w:spacing w:after="0"/>
              <w:ind w:firstLine="16"/>
              <w:jc w:val="both"/>
              <w:rPr>
                <w:rFonts w:ascii="Times New Roman" w:hAnsi="Times New Roman" w:cs="Times New Roman"/>
                <w:b/>
              </w:rPr>
            </w:pPr>
          </w:p>
        </w:tc>
      </w:tr>
      <w:tr w:rsidR="00BB3932" w:rsidRPr="006A5C4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12E82">
            <w:pPr>
              <w:jc w:val="center"/>
              <w:rPr>
                <w:rFonts w:ascii="Times New Roman" w:hAnsi="Times New Roman" w:cs="Times New Roman"/>
                <w:b/>
              </w:rPr>
            </w:pPr>
            <w:r w:rsidRPr="006A5C43">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747C" w:rsidRPr="0012578E" w:rsidRDefault="006713C5" w:rsidP="006713C5">
            <w:pPr>
              <w:jc w:val="both"/>
              <w:rPr>
                <w:rFonts w:ascii="Times New Roman" w:hAnsi="Times New Roman"/>
              </w:rPr>
            </w:pPr>
            <w:r w:rsidRPr="006713C5">
              <w:rPr>
                <w:rFonts w:ascii="Times New Roman" w:eastAsia="Times New Roman" w:hAnsi="Times New Roman" w:cs="Times New Roman"/>
                <w:b/>
                <w:lang w:eastAsia="ar-SA"/>
              </w:rPr>
              <w:t>4 900</w:t>
            </w:r>
            <w:r w:rsidR="00EF6B45" w:rsidRPr="006713C5">
              <w:rPr>
                <w:rFonts w:ascii="Times New Roman" w:eastAsia="Times New Roman" w:hAnsi="Times New Roman" w:cs="Times New Roman"/>
                <w:b/>
                <w:lang w:eastAsia="ar-SA"/>
              </w:rPr>
              <w:t xml:space="preserve"> 000,00 (четыре миллиона </w:t>
            </w:r>
            <w:r w:rsidRPr="006713C5">
              <w:rPr>
                <w:rFonts w:ascii="Times New Roman" w:eastAsia="Times New Roman" w:hAnsi="Times New Roman" w:cs="Times New Roman"/>
                <w:b/>
                <w:lang w:eastAsia="ar-SA"/>
              </w:rPr>
              <w:t>девятьсот</w:t>
            </w:r>
            <w:r w:rsidR="00EF6B45" w:rsidRPr="006713C5">
              <w:rPr>
                <w:rFonts w:ascii="Times New Roman" w:eastAsia="Times New Roman" w:hAnsi="Times New Roman" w:cs="Times New Roman"/>
                <w:b/>
                <w:lang w:eastAsia="ar-SA"/>
              </w:rPr>
              <w:t xml:space="preserve"> тысяч) рублей, включая НДС 18%</w:t>
            </w:r>
            <w:r w:rsidR="002C3736" w:rsidRPr="002C3736">
              <w:rPr>
                <w:rFonts w:ascii="Times New Roman" w:eastAsia="Times New Roman" w:hAnsi="Times New Roman" w:cs="Times New Roman"/>
                <w:b/>
                <w:lang w:eastAsia="ar-SA"/>
              </w:rPr>
              <w:tab/>
            </w:r>
          </w:p>
        </w:tc>
      </w:tr>
      <w:tr w:rsidR="00BB3932" w:rsidRPr="006A5C43"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604E63">
            <w:pPr>
              <w:jc w:val="center"/>
              <w:rPr>
                <w:rFonts w:ascii="Times New Roman" w:hAnsi="Times New Roman" w:cs="Times New Roman"/>
                <w:b/>
              </w:rPr>
            </w:pPr>
            <w:r w:rsidRPr="006A5C43">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6A5C43" w:rsidRDefault="00BB3932" w:rsidP="00C12BAA">
            <w:pPr>
              <w:suppressAutoHyphens/>
              <w:autoSpaceDE w:val="0"/>
              <w:spacing w:after="0"/>
              <w:jc w:val="both"/>
              <w:rPr>
                <w:rFonts w:ascii="Times New Roman" w:eastAsia="Times New Roman" w:hAnsi="Times New Roman" w:cs="Times New Roman"/>
                <w:lang w:eastAsia="ar-SA"/>
              </w:rPr>
            </w:pPr>
            <w:r w:rsidRPr="006A5C43">
              <w:rPr>
                <w:rFonts w:ascii="Times New Roman" w:eastAsia="Times New Roman" w:hAnsi="Times New Roman" w:cs="Times New Roman"/>
                <w:b/>
                <w:lang w:eastAsia="ar-SA"/>
              </w:rPr>
              <w:t xml:space="preserve">Форма оплаты: </w:t>
            </w:r>
            <w:r w:rsidRPr="006A5C43">
              <w:rPr>
                <w:rFonts w:ascii="Times New Roman" w:eastAsia="Times New Roman" w:hAnsi="Times New Roman" w:cs="Times New Roman"/>
                <w:lang w:eastAsia="ar-SA"/>
              </w:rPr>
              <w:t xml:space="preserve">Оплата производится в безналичной форме; </w:t>
            </w:r>
          </w:p>
          <w:p w:rsidR="0013738D" w:rsidRDefault="0013738D" w:rsidP="00F52C66">
            <w:pPr>
              <w:suppressAutoHyphens/>
              <w:autoSpaceDE w:val="0"/>
              <w:spacing w:after="0"/>
              <w:jc w:val="both"/>
              <w:rPr>
                <w:rFonts w:ascii="Times New Roman" w:eastAsia="Times New Roman" w:hAnsi="Times New Roman" w:cs="Times New Roman"/>
                <w:b/>
                <w:lang w:eastAsia="ar-SA"/>
              </w:rPr>
            </w:pPr>
          </w:p>
          <w:p w:rsidR="00C12BAA" w:rsidRDefault="009F64A0" w:rsidP="00F52C66">
            <w:pPr>
              <w:suppressAutoHyphens/>
              <w:autoSpaceDE w:val="0"/>
              <w:spacing w:after="0"/>
              <w:jc w:val="both"/>
              <w:rPr>
                <w:rFonts w:ascii="Times New Roman" w:hAnsi="Times New Roman" w:cs="Times New Roman"/>
              </w:rPr>
            </w:pPr>
            <w:r w:rsidRPr="006713C5">
              <w:rPr>
                <w:rFonts w:ascii="Times New Roman" w:eastAsia="Times New Roman" w:hAnsi="Times New Roman" w:cs="Times New Roman"/>
                <w:b/>
                <w:lang w:eastAsia="ar-SA"/>
              </w:rPr>
              <w:t xml:space="preserve">Срок и порядок оплаты: </w:t>
            </w:r>
            <w:r w:rsidR="006713C5" w:rsidRPr="006713C5">
              <w:rPr>
                <w:rFonts w:ascii="Times New Roman" w:hAnsi="Times New Roman" w:cs="Times New Roman"/>
              </w:rPr>
              <w:t>Порядок оплаты по договору предлагается участниками тендера и является одним из критериев оценки. Предпочтительной является оплата по факту выполнения работ.</w:t>
            </w:r>
          </w:p>
          <w:p w:rsidR="006A5C43" w:rsidRPr="006A5C43" w:rsidRDefault="006A5C43" w:rsidP="00F52C66">
            <w:pPr>
              <w:suppressAutoHyphens/>
              <w:autoSpaceDE w:val="0"/>
              <w:spacing w:after="0"/>
              <w:jc w:val="both"/>
              <w:rPr>
                <w:rFonts w:ascii="Times New Roman" w:hAnsi="Times New Roman" w:cs="Times New Roman"/>
              </w:rPr>
            </w:pPr>
          </w:p>
        </w:tc>
      </w:tr>
      <w:tr w:rsidR="00BB3932" w:rsidRPr="006A5C43" w:rsidTr="001C4C5D">
        <w:trPr>
          <w:trHeight w:val="13316"/>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A5C43" w:rsidRDefault="00BB3932" w:rsidP="00604E63">
            <w:pPr>
              <w:widowControl w:val="0"/>
              <w:jc w:val="center"/>
              <w:rPr>
                <w:rFonts w:ascii="Times New Roman" w:hAnsi="Times New Roman" w:cs="Times New Roman"/>
                <w:b/>
                <w:bCs/>
              </w:rPr>
            </w:pPr>
            <w:r w:rsidRPr="006A5C43">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A5C43" w:rsidRDefault="00BB3932" w:rsidP="00C12BAA">
            <w:pPr>
              <w:pStyle w:val="af6"/>
              <w:spacing w:line="276" w:lineRule="auto"/>
              <w:jc w:val="both"/>
              <w:rPr>
                <w:sz w:val="22"/>
                <w:szCs w:val="22"/>
              </w:rPr>
            </w:pPr>
            <w:r w:rsidRPr="006A5C43">
              <w:rPr>
                <w:sz w:val="22"/>
                <w:szCs w:val="22"/>
              </w:rPr>
              <w:t>К участникам запроса предложений предъявляются следующие требования:</w:t>
            </w:r>
          </w:p>
          <w:p w:rsidR="00BB3932" w:rsidRPr="006A5C43" w:rsidRDefault="00BB3932" w:rsidP="00C12BAA">
            <w:pPr>
              <w:pStyle w:val="af6"/>
              <w:spacing w:line="276" w:lineRule="auto"/>
              <w:jc w:val="both"/>
              <w:rPr>
                <w:sz w:val="22"/>
                <w:szCs w:val="22"/>
              </w:rPr>
            </w:pPr>
          </w:p>
          <w:p w:rsidR="00BB3932" w:rsidRPr="006A5C43" w:rsidRDefault="00BB3932" w:rsidP="00C12BAA">
            <w:pPr>
              <w:pStyle w:val="af6"/>
              <w:spacing w:line="276" w:lineRule="auto"/>
              <w:jc w:val="both"/>
              <w:rPr>
                <w:sz w:val="22"/>
                <w:szCs w:val="22"/>
              </w:rPr>
            </w:pPr>
            <w:r w:rsidRPr="006A5C43">
              <w:rPr>
                <w:sz w:val="22"/>
                <w:szCs w:val="22"/>
              </w:rPr>
              <w:t xml:space="preserve">1. </w:t>
            </w:r>
            <w:proofErr w:type="spellStart"/>
            <w:r w:rsidRPr="006A5C43">
              <w:rPr>
                <w:sz w:val="22"/>
                <w:szCs w:val="22"/>
              </w:rPr>
              <w:t>Непроведение</w:t>
            </w:r>
            <w:proofErr w:type="spellEnd"/>
            <w:r w:rsidRPr="006A5C43">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A5C43" w:rsidRDefault="00BB3932" w:rsidP="00C12BAA">
            <w:pPr>
              <w:pStyle w:val="af6"/>
              <w:spacing w:line="276" w:lineRule="auto"/>
              <w:jc w:val="both"/>
              <w:rPr>
                <w:sz w:val="22"/>
                <w:szCs w:val="22"/>
              </w:rPr>
            </w:pPr>
            <w:r w:rsidRPr="006A5C43">
              <w:rPr>
                <w:sz w:val="22"/>
                <w:szCs w:val="22"/>
              </w:rPr>
              <w:t xml:space="preserve">2. </w:t>
            </w:r>
            <w:proofErr w:type="spellStart"/>
            <w:r w:rsidRPr="006A5C43">
              <w:rPr>
                <w:sz w:val="22"/>
                <w:szCs w:val="22"/>
              </w:rPr>
              <w:t>Неприостановление</w:t>
            </w:r>
            <w:proofErr w:type="spellEnd"/>
            <w:r w:rsidRPr="006A5C43">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A5C43" w:rsidRDefault="00BB3932" w:rsidP="00C12BAA">
            <w:pPr>
              <w:pStyle w:val="af6"/>
              <w:spacing w:line="276" w:lineRule="auto"/>
              <w:jc w:val="both"/>
              <w:rPr>
                <w:sz w:val="22"/>
                <w:szCs w:val="22"/>
              </w:rPr>
            </w:pPr>
            <w:r w:rsidRPr="006A5C43">
              <w:rPr>
                <w:sz w:val="22"/>
                <w:szCs w:val="22"/>
              </w:rPr>
              <w:t>3. Отсутствие ареста, наложенного на имущество участника тендера;</w:t>
            </w:r>
          </w:p>
          <w:p w:rsidR="00BB3932" w:rsidRPr="006A5C43" w:rsidRDefault="00BB3932" w:rsidP="00C12BAA">
            <w:pPr>
              <w:pStyle w:val="af6"/>
              <w:spacing w:line="276" w:lineRule="auto"/>
              <w:jc w:val="both"/>
              <w:rPr>
                <w:sz w:val="22"/>
                <w:szCs w:val="22"/>
              </w:rPr>
            </w:pPr>
            <w:r w:rsidRPr="006A5C43">
              <w:rPr>
                <w:sz w:val="22"/>
                <w:szCs w:val="22"/>
              </w:rPr>
              <w:t xml:space="preserve">4. </w:t>
            </w:r>
            <w:proofErr w:type="gramStart"/>
            <w:r w:rsidRPr="006A5C43">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A5C43">
              <w:rPr>
                <w:sz w:val="22"/>
                <w:szCs w:val="22"/>
              </w:rPr>
              <w:t xml:space="preserve"> товара, выполнением работы, оказанием услуги, </w:t>
            </w:r>
            <w:proofErr w:type="gramStart"/>
            <w:r w:rsidRPr="006A5C43">
              <w:rPr>
                <w:sz w:val="22"/>
                <w:szCs w:val="22"/>
              </w:rPr>
              <w:t>являющихся</w:t>
            </w:r>
            <w:proofErr w:type="gramEnd"/>
            <w:r w:rsidRPr="006A5C43">
              <w:rPr>
                <w:sz w:val="22"/>
                <w:szCs w:val="22"/>
              </w:rPr>
              <w:t xml:space="preserve"> объектом осуществляемой закупки, и административного наказания в виде дисквалификации;</w:t>
            </w:r>
          </w:p>
          <w:p w:rsidR="00BB3932" w:rsidRPr="006A5C43" w:rsidRDefault="00BB3932" w:rsidP="00C12BAA">
            <w:pPr>
              <w:pStyle w:val="af6"/>
              <w:spacing w:line="276" w:lineRule="auto"/>
              <w:jc w:val="both"/>
              <w:rPr>
                <w:sz w:val="22"/>
                <w:szCs w:val="22"/>
              </w:rPr>
            </w:pPr>
            <w:r w:rsidRPr="006A5C4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A5C43" w:rsidRDefault="00BB3932" w:rsidP="00C12BAA">
            <w:pPr>
              <w:pStyle w:val="af6"/>
              <w:spacing w:line="276" w:lineRule="auto"/>
              <w:jc w:val="both"/>
              <w:rPr>
                <w:sz w:val="22"/>
                <w:szCs w:val="22"/>
              </w:rPr>
            </w:pPr>
            <w:r w:rsidRPr="006A5C4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A5C43" w:rsidRDefault="00BB3932" w:rsidP="00C12BAA">
            <w:pPr>
              <w:pStyle w:val="af6"/>
              <w:spacing w:line="276" w:lineRule="auto"/>
              <w:jc w:val="both"/>
              <w:rPr>
                <w:sz w:val="22"/>
                <w:szCs w:val="22"/>
              </w:rPr>
            </w:pPr>
            <w:r w:rsidRPr="006A5C4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A5C43" w:rsidRDefault="00BB3932" w:rsidP="00C12BAA">
            <w:pPr>
              <w:pStyle w:val="af6"/>
              <w:spacing w:line="276" w:lineRule="auto"/>
              <w:jc w:val="both"/>
              <w:rPr>
                <w:sz w:val="22"/>
                <w:szCs w:val="22"/>
              </w:rPr>
            </w:pPr>
            <w:r w:rsidRPr="006A5C43">
              <w:rPr>
                <w:sz w:val="22"/>
                <w:szCs w:val="22"/>
              </w:rPr>
              <w:t xml:space="preserve">8. </w:t>
            </w:r>
            <w:proofErr w:type="gramStart"/>
            <w:r w:rsidRPr="006A5C43">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1C4C5D" w:rsidRPr="001C4C5D" w:rsidRDefault="001C4C5D" w:rsidP="001C4C5D">
            <w:pPr>
              <w:pStyle w:val="af6"/>
              <w:spacing w:line="276" w:lineRule="auto"/>
              <w:jc w:val="both"/>
              <w:rPr>
                <w:sz w:val="22"/>
                <w:szCs w:val="22"/>
              </w:rPr>
            </w:pPr>
            <w:r w:rsidRPr="001C4C5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1C4C5D" w:rsidRPr="001C4C5D" w:rsidRDefault="001C4C5D" w:rsidP="001C4C5D">
            <w:pPr>
              <w:pStyle w:val="af6"/>
              <w:spacing w:line="276" w:lineRule="auto"/>
              <w:jc w:val="both"/>
              <w:rPr>
                <w:sz w:val="22"/>
                <w:szCs w:val="22"/>
              </w:rPr>
            </w:pPr>
            <w:r w:rsidRPr="001C4C5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6A5C43" w:rsidRDefault="001C4C5D" w:rsidP="001C4C5D">
            <w:pPr>
              <w:pStyle w:val="af6"/>
              <w:spacing w:line="276" w:lineRule="auto"/>
              <w:jc w:val="both"/>
              <w:rPr>
                <w:sz w:val="22"/>
                <w:szCs w:val="22"/>
              </w:rPr>
            </w:pPr>
            <w:r w:rsidRPr="001C4C5D">
              <w:rPr>
                <w:sz w:val="22"/>
                <w:szCs w:val="22"/>
              </w:rPr>
              <w:t>11. Другие требования, указанные в Техническом</w:t>
            </w:r>
            <w:r>
              <w:rPr>
                <w:sz w:val="22"/>
                <w:szCs w:val="22"/>
              </w:rPr>
              <w:t xml:space="preserve"> задании настоящей документации</w:t>
            </w:r>
            <w:r w:rsidR="00BB3932" w:rsidRPr="006A5C43">
              <w:rPr>
                <w:sz w:val="22"/>
                <w:szCs w:val="22"/>
              </w:rPr>
              <w:t>.</w:t>
            </w:r>
          </w:p>
          <w:p w:rsidR="00BB3932" w:rsidRPr="006A5C43" w:rsidRDefault="00BB3932" w:rsidP="00C12BAA">
            <w:pPr>
              <w:spacing w:after="0"/>
              <w:rPr>
                <w:rFonts w:ascii="Times New Roman" w:hAnsi="Times New Roman" w:cs="Times New Roman"/>
              </w:rPr>
            </w:pPr>
          </w:p>
        </w:tc>
      </w:tr>
      <w:tr w:rsidR="00BB3932" w:rsidRPr="006A5C43"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604E63">
            <w:pPr>
              <w:widowControl w:val="0"/>
              <w:jc w:val="center"/>
              <w:rPr>
                <w:rFonts w:ascii="Times New Roman" w:hAnsi="Times New Roman" w:cs="Times New Roman"/>
                <w:b/>
              </w:rPr>
            </w:pPr>
            <w:r w:rsidRPr="006A5C43">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87747C" w:rsidRPr="006A5C43" w:rsidRDefault="0087747C" w:rsidP="008A1DFB">
            <w:pPr>
              <w:pStyle w:val="af6"/>
              <w:spacing w:line="276" w:lineRule="auto"/>
              <w:jc w:val="both"/>
              <w:rPr>
                <w:rFonts w:eastAsiaTheme="minorEastAsia"/>
                <w:sz w:val="22"/>
                <w:szCs w:val="22"/>
              </w:rPr>
            </w:pPr>
          </w:p>
          <w:p w:rsidR="00BB3932" w:rsidRPr="006A5C43" w:rsidRDefault="00BB3932" w:rsidP="008A1DFB">
            <w:pPr>
              <w:pStyle w:val="af6"/>
              <w:spacing w:line="276" w:lineRule="auto"/>
              <w:jc w:val="both"/>
              <w:rPr>
                <w:sz w:val="22"/>
                <w:szCs w:val="22"/>
              </w:rPr>
            </w:pPr>
            <w:r w:rsidRPr="006A5C43">
              <w:rPr>
                <w:rFonts w:eastAsiaTheme="minorEastAsia"/>
                <w:sz w:val="22"/>
                <w:szCs w:val="22"/>
              </w:rPr>
              <w:t>Не требуется</w:t>
            </w:r>
          </w:p>
        </w:tc>
      </w:tr>
      <w:tr w:rsidR="00BB3932" w:rsidRPr="006A5C43"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widowControl w:val="0"/>
              <w:jc w:val="center"/>
              <w:rPr>
                <w:rFonts w:ascii="Times New Roman" w:hAnsi="Times New Roman" w:cs="Times New Roman"/>
                <w:b/>
              </w:rPr>
            </w:pPr>
            <w:r w:rsidRPr="006A5C43">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8A1DFB">
            <w:pPr>
              <w:pStyle w:val="af1"/>
              <w:widowControl w:val="0"/>
              <w:spacing w:after="0"/>
              <w:rPr>
                <w:rFonts w:ascii="Times New Roman" w:hAnsi="Times New Roman" w:cs="Times New Roman"/>
              </w:rPr>
            </w:pPr>
            <w:r w:rsidRPr="006A5C43">
              <w:rPr>
                <w:rFonts w:ascii="Times New Roman" w:hAnsi="Times New Roman" w:cs="Times New Roman"/>
              </w:rPr>
              <w:t>Не предоставляются</w:t>
            </w:r>
          </w:p>
        </w:tc>
      </w:tr>
      <w:tr w:rsidR="00BB3932" w:rsidRPr="006A5C43"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widowControl w:val="0"/>
              <w:jc w:val="center"/>
              <w:rPr>
                <w:rFonts w:ascii="Times New Roman" w:hAnsi="Times New Roman" w:cs="Times New Roman"/>
                <w:b/>
              </w:rPr>
            </w:pPr>
            <w:r w:rsidRPr="006A5C43">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360F6C">
            <w:pPr>
              <w:pStyle w:val="af1"/>
              <w:widowControl w:val="0"/>
              <w:spacing w:after="0"/>
              <w:rPr>
                <w:rFonts w:ascii="Times New Roman" w:hAnsi="Times New Roman" w:cs="Times New Roman"/>
              </w:rPr>
            </w:pPr>
            <w:r w:rsidRPr="006A5C43">
              <w:rPr>
                <w:rFonts w:ascii="Times New Roman" w:hAnsi="Times New Roman" w:cs="Times New Roman"/>
              </w:rPr>
              <w:t xml:space="preserve">В цену включаются все расходы Участника, производимые им в процессе </w:t>
            </w:r>
            <w:r w:rsidR="00360F6C" w:rsidRPr="006A5C43">
              <w:rPr>
                <w:rFonts w:ascii="Times New Roman" w:hAnsi="Times New Roman" w:cs="Times New Roman"/>
              </w:rPr>
              <w:t>проведения  работ (</w:t>
            </w:r>
            <w:r w:rsidRPr="006A5C43">
              <w:rPr>
                <w:rFonts w:ascii="Times New Roman" w:hAnsi="Times New Roman" w:cs="Times New Roman"/>
              </w:rPr>
              <w:t>оказания услуг</w:t>
            </w:r>
            <w:r w:rsidR="00360F6C" w:rsidRPr="006A5C43">
              <w:rPr>
                <w:rFonts w:ascii="Times New Roman" w:hAnsi="Times New Roman" w:cs="Times New Roman"/>
              </w:rPr>
              <w:t>)</w:t>
            </w:r>
            <w:r w:rsidRPr="006A5C43">
              <w:rPr>
                <w:rFonts w:ascii="Times New Roman" w:hAnsi="Times New Roman" w:cs="Times New Roman"/>
              </w:rPr>
              <w:t>, в том числе страховки, уплата налогов, сборов и других обязательных платежей.</w:t>
            </w:r>
          </w:p>
        </w:tc>
      </w:tr>
      <w:tr w:rsidR="00BB3932" w:rsidRPr="006A5C43"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keepNext/>
              <w:keepLines/>
              <w:jc w:val="center"/>
              <w:rPr>
                <w:rFonts w:ascii="Times New Roman" w:hAnsi="Times New Roman" w:cs="Times New Roman"/>
                <w:b/>
              </w:rPr>
            </w:pPr>
            <w:r w:rsidRPr="006A5C43">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6A5C43" w:rsidRDefault="00054F6C" w:rsidP="00C6635D">
            <w:pPr>
              <w:pStyle w:val="af1"/>
              <w:widowControl w:val="0"/>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Заявки подаются</w:t>
            </w:r>
            <w:r w:rsidR="0073371A" w:rsidRPr="006A5C43">
              <w:rPr>
                <w:rFonts w:ascii="Times New Roman" w:eastAsia="Times New Roman" w:hAnsi="Times New Roman" w:cs="Times New Roman"/>
                <w:bCs/>
              </w:rPr>
              <w:t xml:space="preserve"> в электронном виде по эл</w:t>
            </w:r>
            <w:r w:rsidR="008A1DFB" w:rsidRPr="006A5C43">
              <w:rPr>
                <w:rFonts w:ascii="Times New Roman" w:eastAsia="Times New Roman" w:hAnsi="Times New Roman" w:cs="Times New Roman"/>
                <w:bCs/>
              </w:rPr>
              <w:t xml:space="preserve">ектронному </w:t>
            </w:r>
            <w:r w:rsidR="0073371A" w:rsidRPr="006A5C43">
              <w:rPr>
                <w:rFonts w:ascii="Times New Roman" w:eastAsia="Times New Roman" w:hAnsi="Times New Roman" w:cs="Times New Roman"/>
                <w:bCs/>
              </w:rPr>
              <w:t>адрес</w:t>
            </w:r>
            <w:r w:rsidR="008A1DFB" w:rsidRPr="006A5C43">
              <w:rPr>
                <w:rFonts w:ascii="Times New Roman" w:eastAsia="Times New Roman" w:hAnsi="Times New Roman" w:cs="Times New Roman"/>
                <w:bCs/>
              </w:rPr>
              <w:t>у</w:t>
            </w:r>
            <w:r w:rsidR="00C6635D" w:rsidRPr="006A5C43">
              <w:rPr>
                <w:rFonts w:ascii="Times New Roman" w:eastAsia="Times New Roman" w:hAnsi="Times New Roman" w:cs="Times New Roman"/>
                <w:bCs/>
              </w:rPr>
              <w:t xml:space="preserve"> </w:t>
            </w:r>
            <w:hyperlink r:id="rId13" w:history="1">
              <w:r w:rsidR="00C6635D" w:rsidRPr="006A5C43">
                <w:rPr>
                  <w:rStyle w:val="af"/>
                  <w:rFonts w:ascii="Times New Roman" w:eastAsia="Times New Roman" w:hAnsi="Times New Roman" w:cs="Times New Roman"/>
                  <w:bCs/>
                </w:rPr>
                <w:t>tender@volma.ru</w:t>
              </w:r>
            </w:hyperlink>
            <w:r w:rsidR="00C6635D" w:rsidRPr="006A5C43">
              <w:rPr>
                <w:rFonts w:ascii="Times New Roman" w:eastAsia="Times New Roman" w:hAnsi="Times New Roman" w:cs="Times New Roman"/>
                <w:bCs/>
              </w:rPr>
              <w:t xml:space="preserve">. </w:t>
            </w:r>
          </w:p>
          <w:p w:rsidR="00C6635D" w:rsidRPr="006A5C43" w:rsidRDefault="00C6635D" w:rsidP="00C6635D">
            <w:pPr>
              <w:pStyle w:val="af1"/>
              <w:widowControl w:val="0"/>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 xml:space="preserve"> </w:t>
            </w:r>
          </w:p>
          <w:p w:rsidR="00C6635D" w:rsidRPr="006A5C43" w:rsidRDefault="00C6635D" w:rsidP="00C6635D">
            <w:pPr>
              <w:pStyle w:val="af1"/>
              <w:widowControl w:val="0"/>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 xml:space="preserve">           </w:t>
            </w:r>
            <w:r w:rsidR="00E04E2F" w:rsidRPr="006A5C43">
              <w:rPr>
                <w:rFonts w:ascii="Times New Roman" w:eastAsia="Times New Roman" w:hAnsi="Times New Roman" w:cs="Times New Roman"/>
                <w:b/>
                <w:bCs/>
              </w:rPr>
              <w:t>Требования</w:t>
            </w:r>
            <w:r w:rsidRPr="006A5C43">
              <w:rPr>
                <w:rFonts w:ascii="Times New Roman" w:eastAsia="Times New Roman" w:hAnsi="Times New Roman" w:cs="Times New Roman"/>
                <w:b/>
                <w:bCs/>
              </w:rPr>
              <w:t>, предъявляемые</w:t>
            </w:r>
            <w:r w:rsidR="00E04E2F" w:rsidRPr="006A5C43">
              <w:rPr>
                <w:rFonts w:ascii="Times New Roman" w:eastAsia="Times New Roman" w:hAnsi="Times New Roman" w:cs="Times New Roman"/>
                <w:b/>
                <w:bCs/>
              </w:rPr>
              <w:t xml:space="preserve"> к заявкам в электронном виде:</w:t>
            </w:r>
          </w:p>
          <w:p w:rsidR="00BB3932" w:rsidRPr="006A5C43" w:rsidRDefault="009876C5" w:rsidP="00C6635D">
            <w:pPr>
              <w:pStyle w:val="af1"/>
              <w:widowControl w:val="0"/>
              <w:numPr>
                <w:ilvl w:val="0"/>
                <w:numId w:val="42"/>
              </w:numPr>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6A5C43">
              <w:rPr>
                <w:rFonts w:ascii="Times New Roman" w:eastAsia="Times New Roman" w:hAnsi="Times New Roman" w:cs="Times New Roman"/>
                <w:bCs/>
              </w:rPr>
              <w:t>;</w:t>
            </w:r>
          </w:p>
          <w:p w:rsidR="00A605D0" w:rsidRPr="006A5C43" w:rsidRDefault="00A605D0" w:rsidP="00C6635D">
            <w:pPr>
              <w:pStyle w:val="af1"/>
              <w:widowControl w:val="0"/>
              <w:numPr>
                <w:ilvl w:val="0"/>
                <w:numId w:val="42"/>
              </w:numPr>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 xml:space="preserve">Предпочтительно, </w:t>
            </w:r>
            <w:proofErr w:type="gramStart"/>
            <w:r w:rsidRPr="006A5C43">
              <w:rPr>
                <w:rFonts w:ascii="Times New Roman" w:eastAsia="Times New Roman" w:hAnsi="Times New Roman" w:cs="Times New Roman"/>
                <w:bCs/>
              </w:rPr>
              <w:t>с</w:t>
            </w:r>
            <w:r w:rsidR="00054F6C" w:rsidRPr="006A5C43">
              <w:rPr>
                <w:rFonts w:ascii="Times New Roman" w:eastAsia="Times New Roman" w:hAnsi="Times New Roman" w:cs="Times New Roman"/>
                <w:bCs/>
              </w:rPr>
              <w:t>кан-</w:t>
            </w:r>
            <w:r w:rsidR="009876C5" w:rsidRPr="006A5C43">
              <w:rPr>
                <w:rFonts w:ascii="Times New Roman" w:eastAsia="Times New Roman" w:hAnsi="Times New Roman" w:cs="Times New Roman"/>
                <w:bCs/>
              </w:rPr>
              <w:t>копии</w:t>
            </w:r>
            <w:proofErr w:type="gramEnd"/>
            <w:r w:rsidR="009876C5" w:rsidRPr="006A5C43">
              <w:rPr>
                <w:rFonts w:ascii="Times New Roman" w:eastAsia="Times New Roman" w:hAnsi="Times New Roman" w:cs="Times New Roman"/>
                <w:bCs/>
              </w:rPr>
              <w:t xml:space="preserve"> документов </w:t>
            </w:r>
            <w:r w:rsidR="00054F6C" w:rsidRPr="006A5C43">
              <w:rPr>
                <w:rFonts w:ascii="Times New Roman" w:eastAsia="Times New Roman" w:hAnsi="Times New Roman" w:cs="Times New Roman"/>
                <w:bCs/>
              </w:rPr>
              <w:t xml:space="preserve">должны быть в формате </w:t>
            </w:r>
            <w:r w:rsidR="00054F6C" w:rsidRPr="006A5C43">
              <w:rPr>
                <w:rFonts w:ascii="Times New Roman" w:eastAsia="Times New Roman" w:hAnsi="Times New Roman" w:cs="Times New Roman"/>
                <w:bCs/>
                <w:lang w:val="en-US"/>
              </w:rPr>
              <w:t>PDF</w:t>
            </w:r>
            <w:r w:rsidR="00C6635D" w:rsidRPr="006A5C43">
              <w:rPr>
                <w:rFonts w:ascii="Times New Roman" w:eastAsia="Times New Roman" w:hAnsi="Times New Roman" w:cs="Times New Roman"/>
                <w:bCs/>
              </w:rPr>
              <w:t>;</w:t>
            </w:r>
          </w:p>
          <w:p w:rsidR="009876C5" w:rsidRPr="006A5C43" w:rsidRDefault="00360F6C" w:rsidP="00C6635D">
            <w:pPr>
              <w:pStyle w:val="af1"/>
              <w:widowControl w:val="0"/>
              <w:numPr>
                <w:ilvl w:val="0"/>
                <w:numId w:val="42"/>
              </w:numPr>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Каждый документ отправляется отдельным файлом, н</w:t>
            </w:r>
            <w:r w:rsidR="00054F6C" w:rsidRPr="006A5C43">
              <w:rPr>
                <w:rFonts w:ascii="Times New Roman" w:eastAsia="Times New Roman" w:hAnsi="Times New Roman" w:cs="Times New Roman"/>
                <w:bCs/>
              </w:rPr>
              <w:t xml:space="preserve">аименование файла </w:t>
            </w:r>
            <w:proofErr w:type="gramStart"/>
            <w:r w:rsidR="00054F6C" w:rsidRPr="006A5C43">
              <w:rPr>
                <w:rFonts w:ascii="Times New Roman" w:eastAsia="Times New Roman" w:hAnsi="Times New Roman" w:cs="Times New Roman"/>
                <w:bCs/>
              </w:rPr>
              <w:t>скан-копии</w:t>
            </w:r>
            <w:proofErr w:type="gramEnd"/>
            <w:r w:rsidR="00054F6C" w:rsidRPr="006A5C43">
              <w:rPr>
                <w:rFonts w:ascii="Times New Roman" w:eastAsia="Times New Roman" w:hAnsi="Times New Roman" w:cs="Times New Roman"/>
                <w:bCs/>
              </w:rPr>
              <w:t xml:space="preserve"> до</w:t>
            </w:r>
            <w:r w:rsidRPr="006A5C43">
              <w:rPr>
                <w:rFonts w:ascii="Times New Roman" w:eastAsia="Times New Roman" w:hAnsi="Times New Roman" w:cs="Times New Roman"/>
                <w:bCs/>
              </w:rPr>
              <w:t>лжно соответствовать содержанию;</w:t>
            </w:r>
          </w:p>
          <w:p w:rsidR="00C6635D" w:rsidRPr="006A5C43" w:rsidRDefault="00054F6C" w:rsidP="00C6635D">
            <w:pPr>
              <w:pStyle w:val="af1"/>
              <w:widowControl w:val="0"/>
              <w:numPr>
                <w:ilvl w:val="0"/>
                <w:numId w:val="42"/>
              </w:numPr>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sidRPr="006A5C43">
              <w:rPr>
                <w:rFonts w:ascii="Times New Roman" w:eastAsia="Times New Roman" w:hAnsi="Times New Roman" w:cs="Times New Roman"/>
                <w:bCs/>
              </w:rPr>
              <w:t>;</w:t>
            </w:r>
          </w:p>
          <w:p w:rsidR="00054F6C" w:rsidRPr="006A5C43" w:rsidRDefault="00C6635D" w:rsidP="00C6635D">
            <w:pPr>
              <w:pStyle w:val="af1"/>
              <w:widowControl w:val="0"/>
              <w:numPr>
                <w:ilvl w:val="0"/>
                <w:numId w:val="42"/>
              </w:numPr>
              <w:spacing w:after="0"/>
              <w:jc w:val="both"/>
              <w:rPr>
                <w:rFonts w:ascii="Times New Roman" w:eastAsia="Times New Roman" w:hAnsi="Times New Roman" w:cs="Times New Roman"/>
                <w:bCs/>
              </w:rPr>
            </w:pPr>
            <w:r w:rsidRPr="006A5C43">
              <w:rPr>
                <w:rFonts w:ascii="Times New Roman" w:eastAsia="Times New Roman" w:hAnsi="Times New Roman" w:cs="Times New Roman"/>
                <w:bCs/>
              </w:rPr>
              <w:t>Д</w:t>
            </w:r>
            <w:r w:rsidR="00054F6C" w:rsidRPr="006A5C43">
              <w:rPr>
                <w:rFonts w:ascii="Times New Roman" w:eastAsia="Times New Roman" w:hAnsi="Times New Roman" w:cs="Times New Roman"/>
                <w:bCs/>
              </w:rPr>
              <w:t>окументы «</w:t>
            </w:r>
            <w:r w:rsidR="00A605D0" w:rsidRPr="006A5C43">
              <w:rPr>
                <w:rFonts w:ascii="Times New Roman" w:eastAsia="Times New Roman" w:hAnsi="Times New Roman" w:cs="Times New Roman"/>
                <w:bCs/>
              </w:rPr>
              <w:t>Форма 2</w:t>
            </w:r>
            <w:r w:rsidR="00054F6C" w:rsidRPr="006A5C43">
              <w:rPr>
                <w:rFonts w:ascii="Times New Roman" w:eastAsia="Times New Roman" w:hAnsi="Times New Roman" w:cs="Times New Roman"/>
                <w:bCs/>
              </w:rPr>
              <w:t>»</w:t>
            </w:r>
            <w:r w:rsidR="00A605D0" w:rsidRPr="006A5C43">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A5C43">
              <w:rPr>
                <w:rFonts w:ascii="Times New Roman" w:eastAsia="Times New Roman" w:hAnsi="Times New Roman" w:cs="Times New Roman"/>
                <w:bCs/>
                <w:lang w:val="en-US"/>
              </w:rPr>
              <w:t>Microsoft</w:t>
            </w:r>
            <w:r w:rsidR="00A605D0" w:rsidRPr="006A5C43">
              <w:rPr>
                <w:rFonts w:ascii="Times New Roman" w:eastAsia="Times New Roman" w:hAnsi="Times New Roman" w:cs="Times New Roman"/>
                <w:bCs/>
              </w:rPr>
              <w:t xml:space="preserve"> </w:t>
            </w:r>
            <w:r w:rsidR="00A605D0" w:rsidRPr="006A5C43">
              <w:rPr>
                <w:rFonts w:ascii="Times New Roman" w:eastAsia="Times New Roman" w:hAnsi="Times New Roman" w:cs="Times New Roman"/>
                <w:bCs/>
                <w:lang w:val="en-US"/>
              </w:rPr>
              <w:t>Word</w:t>
            </w:r>
            <w:r w:rsidRPr="006A5C43">
              <w:rPr>
                <w:rFonts w:ascii="Times New Roman" w:eastAsia="Times New Roman" w:hAnsi="Times New Roman" w:cs="Times New Roman"/>
                <w:bCs/>
              </w:rPr>
              <w:t>.</w:t>
            </w:r>
          </w:p>
          <w:p w:rsidR="00054F6C" w:rsidRPr="006A5C43" w:rsidRDefault="00054F6C" w:rsidP="009876C5">
            <w:pPr>
              <w:pStyle w:val="af1"/>
              <w:widowControl w:val="0"/>
              <w:spacing w:after="0"/>
              <w:rPr>
                <w:rFonts w:ascii="Times New Roman" w:hAnsi="Times New Roman" w:cs="Times New Roman"/>
              </w:rPr>
            </w:pPr>
          </w:p>
        </w:tc>
      </w:tr>
      <w:tr w:rsidR="00BB3932" w:rsidRPr="006A5C43"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jc w:val="center"/>
              <w:rPr>
                <w:rFonts w:ascii="Times New Roman" w:hAnsi="Times New Roman" w:cs="Times New Roman"/>
                <w:b/>
              </w:rPr>
            </w:pPr>
            <w:r w:rsidRPr="006A5C43">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5044BD">
            <w:pPr>
              <w:pStyle w:val="af1"/>
              <w:widowControl w:val="0"/>
              <w:spacing w:after="0"/>
              <w:jc w:val="both"/>
              <w:rPr>
                <w:rFonts w:ascii="Times New Roman" w:hAnsi="Times New Roman" w:cs="Times New Roman"/>
              </w:rPr>
            </w:pPr>
          </w:p>
          <w:p w:rsidR="00BB3932" w:rsidRPr="006A5C43" w:rsidRDefault="00BB3932" w:rsidP="000D3599">
            <w:pPr>
              <w:pStyle w:val="af1"/>
              <w:widowControl w:val="0"/>
              <w:spacing w:after="0"/>
              <w:jc w:val="both"/>
              <w:rPr>
                <w:rFonts w:ascii="Times New Roman" w:hAnsi="Times New Roman" w:cs="Times New Roman"/>
              </w:rPr>
            </w:pPr>
            <w:r w:rsidRPr="006A5C43">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A5C43"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0D3599">
            <w:pPr>
              <w:jc w:val="center"/>
              <w:rPr>
                <w:rFonts w:ascii="Times New Roman" w:hAnsi="Times New Roman" w:cs="Times New Roman"/>
                <w:b/>
              </w:rPr>
            </w:pPr>
            <w:r w:rsidRPr="006A5C43">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5044BD">
            <w:pPr>
              <w:widowControl w:val="0"/>
              <w:spacing w:after="0"/>
              <w:jc w:val="both"/>
              <w:rPr>
                <w:rFonts w:ascii="Times New Roman" w:hAnsi="Times New Roman" w:cs="Times New Roman"/>
              </w:rPr>
            </w:pPr>
          </w:p>
          <w:p w:rsidR="00BB3932" w:rsidRPr="006A5C43" w:rsidRDefault="00BB3932" w:rsidP="0073371A">
            <w:pPr>
              <w:pStyle w:val="af1"/>
              <w:widowControl w:val="0"/>
              <w:spacing w:after="0"/>
              <w:jc w:val="both"/>
              <w:rPr>
                <w:rFonts w:ascii="Times New Roman" w:hAnsi="Times New Roman" w:cs="Times New Roman"/>
                <w:bCs/>
              </w:rPr>
            </w:pPr>
            <w:r w:rsidRPr="006A5C43">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6A5C43">
                <w:rPr>
                  <w:rStyle w:val="af"/>
                  <w:rFonts w:ascii="Times New Roman" w:hAnsi="Times New Roman" w:cs="Times New Roman"/>
                </w:rPr>
                <w:t>www.otc-tender.ru</w:t>
              </w:r>
            </w:hyperlink>
            <w:r w:rsidRPr="006A5C43">
              <w:rPr>
                <w:rFonts w:ascii="Times New Roman" w:hAnsi="Times New Roman" w:cs="Times New Roman"/>
              </w:rPr>
              <w:t xml:space="preserve">  и на официальном сайте Компании </w:t>
            </w:r>
            <w:hyperlink r:id="rId15" w:history="1">
              <w:r w:rsidRPr="006A5C43">
                <w:rPr>
                  <w:rStyle w:val="af"/>
                  <w:rFonts w:ascii="Times New Roman" w:hAnsi="Times New Roman" w:cs="Times New Roman"/>
                </w:rPr>
                <w:t>www.volma.ru</w:t>
              </w:r>
            </w:hyperlink>
            <w:r w:rsidRPr="006A5C43">
              <w:rPr>
                <w:rFonts w:ascii="Times New Roman" w:hAnsi="Times New Roman" w:cs="Times New Roman"/>
              </w:rPr>
              <w:t xml:space="preserve">. </w:t>
            </w:r>
          </w:p>
        </w:tc>
      </w:tr>
      <w:tr w:rsidR="00BB3932" w:rsidRPr="006A5C43"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jc w:val="center"/>
              <w:rPr>
                <w:rFonts w:ascii="Times New Roman" w:hAnsi="Times New Roman" w:cs="Times New Roman"/>
                <w:b/>
              </w:rPr>
            </w:pPr>
            <w:r w:rsidRPr="006A5C43">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C556ED" w:rsidRPr="00C556ED" w:rsidRDefault="00C556ED" w:rsidP="00C556ED">
            <w:pPr>
              <w:widowControl w:val="0"/>
              <w:spacing w:after="0"/>
              <w:rPr>
                <w:rFonts w:ascii="Times New Roman" w:hAnsi="Times New Roman" w:cs="Times New Roman"/>
                <w:b/>
              </w:rPr>
            </w:pPr>
            <w:r w:rsidRPr="00C556ED">
              <w:rPr>
                <w:rFonts w:ascii="Times New Roman" w:hAnsi="Times New Roman" w:cs="Times New Roman"/>
                <w:b/>
              </w:rPr>
              <w:t xml:space="preserve">Дата начала срока подачи заявок на участие в запросе предложений:   </w:t>
            </w:r>
          </w:p>
          <w:p w:rsidR="00C556ED" w:rsidRPr="00C556ED" w:rsidRDefault="00C556ED" w:rsidP="00C556ED">
            <w:pPr>
              <w:widowControl w:val="0"/>
              <w:spacing w:after="0"/>
              <w:rPr>
                <w:rFonts w:ascii="Times New Roman" w:hAnsi="Times New Roman" w:cs="Times New Roman"/>
                <w:b/>
              </w:rPr>
            </w:pPr>
            <w:r w:rsidRPr="00C556ED">
              <w:rPr>
                <w:rFonts w:ascii="Times New Roman" w:hAnsi="Times New Roman" w:cs="Times New Roman"/>
                <w:b/>
              </w:rPr>
              <w:t xml:space="preserve">«28»  марта  2016г.  </w:t>
            </w:r>
            <w:r w:rsidR="003A77E4" w:rsidRPr="003A77E4">
              <w:rPr>
                <w:rFonts w:ascii="Times New Roman" w:hAnsi="Times New Roman" w:cs="Times New Roman"/>
                <w:b/>
              </w:rPr>
              <w:t>15</w:t>
            </w:r>
            <w:r w:rsidRPr="003A77E4">
              <w:rPr>
                <w:rFonts w:ascii="Times New Roman" w:hAnsi="Times New Roman" w:cs="Times New Roman"/>
                <w:b/>
              </w:rPr>
              <w:t>:00 (</w:t>
            </w:r>
            <w:proofErr w:type="gramStart"/>
            <w:r w:rsidRPr="003A77E4">
              <w:rPr>
                <w:rFonts w:ascii="Times New Roman" w:hAnsi="Times New Roman" w:cs="Times New Roman"/>
                <w:b/>
              </w:rPr>
              <w:t>МСК</w:t>
            </w:r>
            <w:proofErr w:type="gramEnd"/>
            <w:r w:rsidRPr="003A77E4">
              <w:rPr>
                <w:rFonts w:ascii="Times New Roman" w:hAnsi="Times New Roman" w:cs="Times New Roman"/>
                <w:b/>
              </w:rPr>
              <w:t>)</w:t>
            </w:r>
          </w:p>
          <w:p w:rsidR="00C556ED" w:rsidRPr="00C556ED" w:rsidRDefault="00C556ED" w:rsidP="00C556ED">
            <w:pPr>
              <w:widowControl w:val="0"/>
              <w:spacing w:after="0"/>
              <w:rPr>
                <w:rFonts w:ascii="Times New Roman" w:hAnsi="Times New Roman" w:cs="Times New Roman"/>
                <w:b/>
              </w:rPr>
            </w:pPr>
          </w:p>
          <w:p w:rsidR="00C556ED" w:rsidRPr="00C556ED" w:rsidRDefault="00C556ED" w:rsidP="00C556ED">
            <w:pPr>
              <w:widowControl w:val="0"/>
              <w:spacing w:after="0"/>
              <w:rPr>
                <w:rFonts w:ascii="Times New Roman" w:hAnsi="Times New Roman" w:cs="Times New Roman"/>
                <w:b/>
              </w:rPr>
            </w:pPr>
            <w:r w:rsidRPr="00C556ED">
              <w:rPr>
                <w:rFonts w:ascii="Times New Roman" w:hAnsi="Times New Roman" w:cs="Times New Roman"/>
                <w:b/>
              </w:rPr>
              <w:t>Дата окончания срока подачи заявок на участие в запросе предложений:</w:t>
            </w:r>
          </w:p>
          <w:p w:rsidR="00C556ED" w:rsidRPr="00C556ED" w:rsidRDefault="00C556ED" w:rsidP="00C556ED">
            <w:pPr>
              <w:widowControl w:val="0"/>
              <w:spacing w:after="0"/>
              <w:rPr>
                <w:rFonts w:ascii="Times New Roman" w:hAnsi="Times New Roman" w:cs="Times New Roman"/>
                <w:b/>
              </w:rPr>
            </w:pPr>
            <w:r w:rsidRPr="00C556ED">
              <w:rPr>
                <w:rFonts w:ascii="Times New Roman" w:hAnsi="Times New Roman" w:cs="Times New Roman"/>
                <w:b/>
              </w:rPr>
              <w:t>«08» апреля  2016г. 15:00 (</w:t>
            </w:r>
            <w:proofErr w:type="gramStart"/>
            <w:r w:rsidRPr="00C556ED">
              <w:rPr>
                <w:rFonts w:ascii="Times New Roman" w:hAnsi="Times New Roman" w:cs="Times New Roman"/>
                <w:b/>
              </w:rPr>
              <w:t>МСК</w:t>
            </w:r>
            <w:proofErr w:type="gramEnd"/>
            <w:r w:rsidRPr="00C556ED">
              <w:rPr>
                <w:rFonts w:ascii="Times New Roman" w:hAnsi="Times New Roman" w:cs="Times New Roman"/>
                <w:b/>
              </w:rPr>
              <w:t>)</w:t>
            </w:r>
          </w:p>
          <w:p w:rsidR="00C556ED" w:rsidRPr="00C556ED" w:rsidRDefault="00C556ED" w:rsidP="00C556ED">
            <w:pPr>
              <w:widowControl w:val="0"/>
              <w:spacing w:after="0"/>
              <w:rPr>
                <w:rFonts w:ascii="Times New Roman" w:hAnsi="Times New Roman" w:cs="Times New Roman"/>
                <w:b/>
              </w:rPr>
            </w:pPr>
          </w:p>
          <w:p w:rsidR="00C556ED" w:rsidRPr="00C556ED" w:rsidRDefault="00C556ED" w:rsidP="00C556ED">
            <w:pPr>
              <w:widowControl w:val="0"/>
              <w:spacing w:after="0"/>
              <w:rPr>
                <w:rFonts w:ascii="Times New Roman" w:hAnsi="Times New Roman" w:cs="Times New Roman"/>
                <w:b/>
              </w:rPr>
            </w:pPr>
            <w:r w:rsidRPr="00C556ED">
              <w:rPr>
                <w:rFonts w:ascii="Times New Roman" w:hAnsi="Times New Roman" w:cs="Times New Roman"/>
                <w:b/>
              </w:rPr>
              <w:t>Д</w:t>
            </w:r>
            <w:r>
              <w:rPr>
                <w:rFonts w:ascii="Times New Roman" w:hAnsi="Times New Roman" w:cs="Times New Roman"/>
                <w:b/>
              </w:rPr>
              <w:t>ата и время открытия доступа</w:t>
            </w:r>
            <w:r w:rsidRPr="00C556ED">
              <w:rPr>
                <w:rFonts w:ascii="Times New Roman" w:hAnsi="Times New Roman" w:cs="Times New Roman"/>
                <w:b/>
              </w:rPr>
              <w:t xml:space="preserve"> к заявкам:</w:t>
            </w:r>
          </w:p>
          <w:p w:rsidR="002C3736" w:rsidRDefault="00C556ED" w:rsidP="00C556ED">
            <w:pPr>
              <w:widowControl w:val="0"/>
              <w:autoSpaceDE w:val="0"/>
              <w:autoSpaceDN w:val="0"/>
              <w:adjustRightInd w:val="0"/>
              <w:spacing w:after="0" w:line="322" w:lineRule="exact"/>
              <w:ind w:right="226"/>
              <w:jc w:val="both"/>
              <w:rPr>
                <w:rFonts w:ascii="Times New Roman" w:hAnsi="Times New Roman" w:cs="Times New Roman"/>
                <w:b/>
              </w:rPr>
            </w:pPr>
            <w:r w:rsidRPr="00C556ED">
              <w:rPr>
                <w:rFonts w:ascii="Times New Roman" w:hAnsi="Times New Roman" w:cs="Times New Roman"/>
                <w:b/>
              </w:rPr>
              <w:t>«11» апреля  2016г. 11:00  (</w:t>
            </w:r>
            <w:proofErr w:type="gramStart"/>
            <w:r w:rsidRPr="00C556ED">
              <w:rPr>
                <w:rFonts w:ascii="Times New Roman" w:hAnsi="Times New Roman" w:cs="Times New Roman"/>
                <w:b/>
              </w:rPr>
              <w:t>МСК</w:t>
            </w:r>
            <w:proofErr w:type="gramEnd"/>
            <w:r w:rsidRPr="00C556ED">
              <w:rPr>
                <w:rFonts w:ascii="Times New Roman" w:hAnsi="Times New Roman" w:cs="Times New Roman"/>
                <w:b/>
              </w:rPr>
              <w:t>)</w:t>
            </w:r>
          </w:p>
          <w:p w:rsidR="00BB3932" w:rsidRDefault="008A1DFB" w:rsidP="002C3736">
            <w:pPr>
              <w:widowControl w:val="0"/>
              <w:autoSpaceDE w:val="0"/>
              <w:autoSpaceDN w:val="0"/>
              <w:adjustRightInd w:val="0"/>
              <w:spacing w:after="0" w:line="322" w:lineRule="exact"/>
              <w:ind w:right="226"/>
              <w:jc w:val="both"/>
              <w:rPr>
                <w:rFonts w:ascii="Times New Roman" w:eastAsia="Times New Roman" w:hAnsi="Times New Roman" w:cs="Times New Roman"/>
              </w:rPr>
            </w:pPr>
            <w:r w:rsidRPr="006A5C43">
              <w:rPr>
                <w:rFonts w:ascii="Times New Roman" w:eastAsia="Times New Roman" w:hAnsi="Times New Roman" w:cs="Times New Roman"/>
                <w:b/>
              </w:rPr>
              <w:t>Место и порядок подачи заявок:</w:t>
            </w:r>
            <w:r w:rsidRPr="006A5C43">
              <w:rPr>
                <w:rFonts w:ascii="Times New Roman" w:eastAsia="Times New Roman" w:hAnsi="Times New Roman" w:cs="Times New Roman"/>
              </w:rPr>
              <w:t xml:space="preserve"> заявки подаются в электронном виде по электронному адресу</w:t>
            </w:r>
            <w:r w:rsidR="00AE3919" w:rsidRPr="006A5C43">
              <w:rPr>
                <w:rFonts w:ascii="Times New Roman" w:eastAsia="Times New Roman" w:hAnsi="Times New Roman" w:cs="Times New Roman"/>
              </w:rPr>
              <w:t xml:space="preserve">: </w:t>
            </w:r>
            <w:hyperlink r:id="rId16" w:history="1">
              <w:r w:rsidR="00AE3919" w:rsidRPr="006A5C43">
                <w:rPr>
                  <w:rStyle w:val="af"/>
                  <w:rFonts w:ascii="Times New Roman" w:eastAsia="Times New Roman" w:hAnsi="Times New Roman" w:cs="Times New Roman"/>
                </w:rPr>
                <w:t>tender@volma.ru</w:t>
              </w:r>
            </w:hyperlink>
            <w:r w:rsidR="00AE3919" w:rsidRPr="006A5C43">
              <w:rPr>
                <w:rFonts w:ascii="Times New Roman" w:eastAsia="Times New Roman" w:hAnsi="Times New Roman" w:cs="Times New Roman"/>
              </w:rPr>
              <w:t xml:space="preserve">. </w:t>
            </w:r>
            <w:bookmarkStart w:id="119" w:name="_GoBack"/>
            <w:bookmarkEnd w:id="119"/>
          </w:p>
          <w:p w:rsidR="006A5C43" w:rsidRPr="006A5C43" w:rsidRDefault="006A5C43" w:rsidP="00AE3919">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6A5C43"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jc w:val="center"/>
              <w:rPr>
                <w:rFonts w:ascii="Times New Roman" w:hAnsi="Times New Roman" w:cs="Times New Roman"/>
                <w:b/>
              </w:rPr>
            </w:pPr>
            <w:r w:rsidRPr="006A5C43">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AB4781">
            <w:pPr>
              <w:widowControl w:val="0"/>
              <w:spacing w:after="0"/>
              <w:rPr>
                <w:rFonts w:ascii="Times New Roman" w:hAnsi="Times New Roman" w:cs="Times New Roman"/>
              </w:rPr>
            </w:pPr>
          </w:p>
          <w:p w:rsidR="00BB3932" w:rsidRPr="006A5C43" w:rsidRDefault="00BB3932" w:rsidP="00C556ED">
            <w:pPr>
              <w:widowControl w:val="0"/>
              <w:spacing w:after="0"/>
              <w:jc w:val="both"/>
              <w:rPr>
                <w:rFonts w:ascii="Times New Roman" w:hAnsi="Times New Roman" w:cs="Times New Roman"/>
              </w:rPr>
            </w:pPr>
            <w:r w:rsidRPr="006A5C43">
              <w:rPr>
                <w:rFonts w:ascii="Times New Roman" w:hAnsi="Times New Roman" w:cs="Times New Roman"/>
              </w:rPr>
              <w:t>Разъяснения положений тендерной документации предоставляются Участникам закупки</w:t>
            </w:r>
            <w:r w:rsidRPr="006A5C43">
              <w:rPr>
                <w:rFonts w:ascii="Times New Roman" w:hAnsi="Times New Roman" w:cs="Times New Roman"/>
                <w:b/>
              </w:rPr>
              <w:t xml:space="preserve"> с  «</w:t>
            </w:r>
            <w:r w:rsidR="00C556ED">
              <w:rPr>
                <w:rFonts w:ascii="Times New Roman" w:hAnsi="Times New Roman" w:cs="Times New Roman"/>
                <w:b/>
              </w:rPr>
              <w:t>28</w:t>
            </w:r>
            <w:r w:rsidRPr="006A5C43">
              <w:rPr>
                <w:rFonts w:ascii="Times New Roman" w:hAnsi="Times New Roman" w:cs="Times New Roman"/>
                <w:b/>
              </w:rPr>
              <w:t xml:space="preserve">» </w:t>
            </w:r>
            <w:r w:rsidR="00C556ED">
              <w:rPr>
                <w:rFonts w:ascii="Times New Roman" w:hAnsi="Times New Roman" w:cs="Times New Roman"/>
                <w:b/>
              </w:rPr>
              <w:t>марта</w:t>
            </w:r>
            <w:r w:rsidRPr="006A5C43">
              <w:rPr>
                <w:rFonts w:ascii="Times New Roman" w:hAnsi="Times New Roman" w:cs="Times New Roman"/>
                <w:b/>
              </w:rPr>
              <w:t xml:space="preserve">  201</w:t>
            </w:r>
            <w:r w:rsidR="00C556ED">
              <w:rPr>
                <w:rFonts w:ascii="Times New Roman" w:hAnsi="Times New Roman" w:cs="Times New Roman"/>
                <w:b/>
              </w:rPr>
              <w:t>6</w:t>
            </w:r>
            <w:r w:rsidRPr="006A5C43">
              <w:rPr>
                <w:rFonts w:ascii="Times New Roman" w:hAnsi="Times New Roman" w:cs="Times New Roman"/>
                <w:b/>
              </w:rPr>
              <w:t>г.   по  «</w:t>
            </w:r>
            <w:r w:rsidR="00C556ED">
              <w:rPr>
                <w:rFonts w:ascii="Times New Roman" w:hAnsi="Times New Roman" w:cs="Times New Roman"/>
                <w:b/>
              </w:rPr>
              <w:t>08</w:t>
            </w:r>
            <w:r w:rsidR="0012578E">
              <w:rPr>
                <w:rFonts w:ascii="Times New Roman" w:hAnsi="Times New Roman" w:cs="Times New Roman"/>
                <w:b/>
              </w:rPr>
              <w:t xml:space="preserve">» </w:t>
            </w:r>
            <w:r w:rsidR="00C556ED">
              <w:rPr>
                <w:rFonts w:ascii="Times New Roman" w:hAnsi="Times New Roman" w:cs="Times New Roman"/>
                <w:b/>
              </w:rPr>
              <w:t>апреля</w:t>
            </w:r>
            <w:r w:rsidR="002C3736">
              <w:rPr>
                <w:rFonts w:ascii="Times New Roman" w:hAnsi="Times New Roman" w:cs="Times New Roman"/>
                <w:b/>
              </w:rPr>
              <w:t xml:space="preserve"> </w:t>
            </w:r>
            <w:r w:rsidRPr="006A5C43">
              <w:rPr>
                <w:rFonts w:ascii="Times New Roman" w:hAnsi="Times New Roman" w:cs="Times New Roman"/>
                <w:b/>
              </w:rPr>
              <w:t xml:space="preserve"> 201</w:t>
            </w:r>
            <w:r w:rsidR="00C556ED">
              <w:rPr>
                <w:rFonts w:ascii="Times New Roman" w:hAnsi="Times New Roman" w:cs="Times New Roman"/>
                <w:b/>
              </w:rPr>
              <w:t>6</w:t>
            </w:r>
            <w:r w:rsidRPr="006A5C43">
              <w:rPr>
                <w:rFonts w:ascii="Times New Roman" w:hAnsi="Times New Roman" w:cs="Times New Roman"/>
                <w:b/>
              </w:rPr>
              <w:t xml:space="preserve">г. </w:t>
            </w:r>
            <w:r w:rsidRPr="006A5C43">
              <w:rPr>
                <w:rFonts w:ascii="Times New Roman" w:hAnsi="Times New Roman" w:cs="Times New Roman"/>
              </w:rPr>
              <w:t>(включительно)</w:t>
            </w:r>
            <w:r w:rsidRPr="006A5C43">
              <w:rPr>
                <w:rFonts w:ascii="Times New Roman" w:hAnsi="Times New Roman" w:cs="Times New Roman"/>
                <w:b/>
              </w:rPr>
              <w:t xml:space="preserve"> </w:t>
            </w:r>
            <w:r w:rsidRPr="006A5C43">
              <w:rPr>
                <w:rFonts w:ascii="Times New Roman" w:hAnsi="Times New Roman" w:cs="Times New Roman"/>
              </w:rPr>
              <w:t xml:space="preserve">с учетом положений  </w:t>
            </w:r>
            <w:r w:rsidRPr="006A5C43">
              <w:rPr>
                <w:rFonts w:ascii="Times New Roman" w:hAnsi="Times New Roman" w:cs="Times New Roman"/>
                <w:u w:val="single"/>
              </w:rPr>
              <w:t>Раздела I</w:t>
            </w:r>
            <w:r w:rsidRPr="006A5C43">
              <w:rPr>
                <w:rFonts w:ascii="Times New Roman" w:hAnsi="Times New Roman" w:cs="Times New Roman"/>
              </w:rPr>
              <w:t xml:space="preserve">  настоящей документации.</w:t>
            </w:r>
          </w:p>
        </w:tc>
      </w:tr>
      <w:tr w:rsidR="00BB3932" w:rsidRPr="006A5C43"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1045E">
            <w:pPr>
              <w:shd w:val="clear" w:color="auto" w:fill="FFFFFF"/>
              <w:jc w:val="center"/>
              <w:rPr>
                <w:rFonts w:ascii="Times New Roman" w:hAnsi="Times New Roman" w:cs="Times New Roman"/>
                <w:b/>
              </w:rPr>
            </w:pPr>
            <w:r w:rsidRPr="006A5C43">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C556ED" w:rsidRPr="00C556ED" w:rsidRDefault="00C556ED" w:rsidP="00C556ED">
            <w:pPr>
              <w:widowControl w:val="0"/>
              <w:suppressAutoHyphens/>
              <w:spacing w:after="0" w:line="240" w:lineRule="auto"/>
              <w:rPr>
                <w:rFonts w:ascii="Times New Roman" w:eastAsia="Times New Roman" w:hAnsi="Times New Roman" w:cs="Times New Roman"/>
                <w:b/>
                <w:snapToGrid w:val="0"/>
                <w:lang w:eastAsia="ar-SA"/>
              </w:rPr>
            </w:pPr>
            <w:r w:rsidRPr="00C556ED">
              <w:rPr>
                <w:rFonts w:ascii="Times New Roman" w:eastAsia="Times New Roman" w:hAnsi="Times New Roman" w:cs="Times New Roman"/>
                <w:b/>
                <w:snapToGrid w:val="0"/>
                <w:lang w:eastAsia="ar-SA"/>
              </w:rPr>
              <w:t xml:space="preserve">Дата и время подведения итогов тендера: </w:t>
            </w:r>
          </w:p>
          <w:p w:rsidR="002C3736" w:rsidRPr="002C3736" w:rsidRDefault="00C556ED" w:rsidP="00C556ED">
            <w:pPr>
              <w:rPr>
                <w:rFonts w:ascii="Times New Roman" w:eastAsia="Times New Roman" w:hAnsi="Times New Roman" w:cs="Times New Roman"/>
                <w:b/>
                <w:snapToGrid w:val="0"/>
                <w:lang w:eastAsia="ar-SA"/>
              </w:rPr>
            </w:pPr>
            <w:r>
              <w:rPr>
                <w:rFonts w:ascii="Times New Roman" w:eastAsia="Times New Roman" w:hAnsi="Times New Roman" w:cs="Times New Roman"/>
                <w:b/>
                <w:snapToGrid w:val="0"/>
                <w:lang w:eastAsia="ar-SA"/>
              </w:rPr>
              <w:t>«18» апреля   2016г. 11:00 (</w:t>
            </w:r>
            <w:proofErr w:type="gramStart"/>
            <w:r>
              <w:rPr>
                <w:rFonts w:ascii="Times New Roman" w:eastAsia="Times New Roman" w:hAnsi="Times New Roman" w:cs="Times New Roman"/>
                <w:b/>
                <w:snapToGrid w:val="0"/>
                <w:lang w:eastAsia="ar-SA"/>
              </w:rPr>
              <w:t>МСК</w:t>
            </w:r>
            <w:proofErr w:type="gramEnd"/>
            <w:r w:rsidR="002C3736" w:rsidRPr="002C3736">
              <w:rPr>
                <w:rFonts w:ascii="Times New Roman" w:eastAsia="Times New Roman" w:hAnsi="Times New Roman" w:cs="Times New Roman"/>
                <w:b/>
                <w:snapToGrid w:val="0"/>
                <w:lang w:eastAsia="ar-SA"/>
              </w:rPr>
              <w:t>)</w:t>
            </w:r>
          </w:p>
          <w:p w:rsidR="00BB3932" w:rsidRPr="006A5C43" w:rsidRDefault="00BB3932" w:rsidP="00664E49">
            <w:pPr>
              <w:pStyle w:val="af6"/>
              <w:jc w:val="both"/>
              <w:rPr>
                <w:sz w:val="22"/>
                <w:szCs w:val="22"/>
              </w:rPr>
            </w:pPr>
            <w:r w:rsidRPr="006A5C43">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A5C43">
              <w:rPr>
                <w:sz w:val="22"/>
                <w:szCs w:val="22"/>
              </w:rPr>
              <w:t>Крепильная</w:t>
            </w:r>
            <w:proofErr w:type="spellEnd"/>
            <w:r w:rsidRPr="006A5C43">
              <w:rPr>
                <w:sz w:val="22"/>
                <w:szCs w:val="22"/>
              </w:rPr>
              <w:t xml:space="preserve">, 128. </w:t>
            </w:r>
          </w:p>
          <w:p w:rsidR="00BB3932" w:rsidRPr="006A5C43" w:rsidRDefault="00BB3932" w:rsidP="006B3D33">
            <w:pPr>
              <w:pStyle w:val="af6"/>
              <w:jc w:val="both"/>
              <w:rPr>
                <w:b/>
                <w:sz w:val="22"/>
                <w:szCs w:val="22"/>
              </w:rPr>
            </w:pPr>
          </w:p>
          <w:p w:rsidR="00BC182A" w:rsidRPr="006A5C43" w:rsidRDefault="00BB3932" w:rsidP="006B3D33">
            <w:pPr>
              <w:pStyle w:val="af6"/>
              <w:jc w:val="both"/>
              <w:rPr>
                <w:b/>
                <w:sz w:val="22"/>
                <w:szCs w:val="22"/>
              </w:rPr>
            </w:pPr>
            <w:r w:rsidRPr="006A5C43">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6A5C43" w:rsidRDefault="00BB3932" w:rsidP="004529B7">
            <w:pPr>
              <w:widowControl w:val="0"/>
              <w:spacing w:after="0"/>
              <w:rPr>
                <w:rFonts w:ascii="Times New Roman" w:hAnsi="Times New Roman" w:cs="Times New Roman"/>
              </w:rPr>
            </w:pPr>
          </w:p>
        </w:tc>
      </w:tr>
      <w:tr w:rsidR="00BB3932" w:rsidRPr="006A5C43"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shd w:val="clear" w:color="auto" w:fill="FFFFFF"/>
              <w:jc w:val="center"/>
              <w:rPr>
                <w:rFonts w:ascii="Times New Roman" w:hAnsi="Times New Roman" w:cs="Times New Roman"/>
                <w:b/>
              </w:rPr>
            </w:pPr>
          </w:p>
          <w:p w:rsidR="00BB3932" w:rsidRPr="006A5C43" w:rsidRDefault="00BB3932" w:rsidP="004850E7">
            <w:pPr>
              <w:jc w:val="center"/>
              <w:rPr>
                <w:rFonts w:ascii="Times New Roman" w:hAnsi="Times New Roman" w:cs="Times New Roman"/>
              </w:rPr>
            </w:pPr>
          </w:p>
          <w:p w:rsidR="00BB3932" w:rsidRPr="006A5C43" w:rsidRDefault="00BB3932" w:rsidP="004850E7">
            <w:pPr>
              <w:keepNext/>
              <w:keepLines/>
              <w:suppressLineNumbers/>
              <w:suppressAutoHyphens/>
              <w:jc w:val="center"/>
              <w:rPr>
                <w:rFonts w:ascii="Times New Roman" w:hAnsi="Times New Roman" w:cs="Times New Roman"/>
                <w:b/>
              </w:rPr>
            </w:pPr>
            <w:r w:rsidRPr="006A5C43">
              <w:rPr>
                <w:rFonts w:ascii="Times New Roman" w:hAnsi="Times New Roman" w:cs="Times New Roman"/>
                <w:b/>
              </w:rPr>
              <w:t>Критерии и порядок оценки заявок</w:t>
            </w:r>
          </w:p>
          <w:p w:rsidR="00BB3932" w:rsidRPr="006A5C43"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6A5C43" w:rsidRDefault="00BB3932" w:rsidP="000B2ED9">
            <w:pPr>
              <w:widowControl w:val="0"/>
              <w:spacing w:after="0"/>
              <w:jc w:val="both"/>
              <w:rPr>
                <w:rFonts w:ascii="Times New Roman" w:eastAsia="Times New Roman" w:hAnsi="Times New Roman" w:cs="Times New Roman"/>
                <w:b/>
              </w:rPr>
            </w:pPr>
            <w:r w:rsidRPr="006A5C43">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A5C43" w:rsidRDefault="00BB3932" w:rsidP="000B2ED9">
            <w:pPr>
              <w:widowControl w:val="0"/>
              <w:spacing w:after="0"/>
              <w:jc w:val="both"/>
              <w:rPr>
                <w:rFonts w:ascii="Times New Roman" w:eastAsia="Times New Roman" w:hAnsi="Times New Roman" w:cs="Times New Roman"/>
                <w:b/>
              </w:rPr>
            </w:pPr>
          </w:p>
          <w:p w:rsidR="00BB3932" w:rsidRPr="006A5C43" w:rsidRDefault="00BB3932" w:rsidP="000B2ED9">
            <w:pPr>
              <w:widowControl w:val="0"/>
              <w:spacing w:after="0"/>
              <w:jc w:val="both"/>
              <w:rPr>
                <w:rFonts w:ascii="Times New Roman" w:eastAsia="Times New Roman" w:hAnsi="Times New Roman" w:cs="Times New Roman"/>
                <w:b/>
              </w:rPr>
            </w:pPr>
            <w:r w:rsidRPr="006A5C43">
              <w:rPr>
                <w:rFonts w:ascii="Times New Roman" w:eastAsia="Times New Roman" w:hAnsi="Times New Roman" w:cs="Times New Roman"/>
                <w:b/>
              </w:rPr>
              <w:t>Критерии оценки участников тендера:</w:t>
            </w:r>
          </w:p>
          <w:p w:rsidR="006E326C" w:rsidRPr="006A5C43"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A5C43">
              <w:rPr>
                <w:rFonts w:ascii="Times New Roman" w:hAnsi="Times New Roman" w:cs="Times New Roman"/>
              </w:rPr>
              <w:t xml:space="preserve">Цена </w:t>
            </w:r>
          </w:p>
          <w:p w:rsidR="00251787" w:rsidRPr="006A5C43"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A5C43">
              <w:rPr>
                <w:rFonts w:ascii="Times New Roman" w:hAnsi="Times New Roman" w:cs="Times New Roman"/>
              </w:rPr>
              <w:t xml:space="preserve">Качество  </w:t>
            </w:r>
            <w:r w:rsidR="006E326C" w:rsidRPr="006A5C43">
              <w:rPr>
                <w:rFonts w:ascii="Times New Roman" w:hAnsi="Times New Roman" w:cs="Times New Roman"/>
              </w:rPr>
              <w:t>работ (услуг)</w:t>
            </w:r>
          </w:p>
          <w:p w:rsidR="00BB3932" w:rsidRPr="006A5C43" w:rsidRDefault="002F6FD8" w:rsidP="0041045E">
            <w:pPr>
              <w:widowControl w:val="0"/>
              <w:numPr>
                <w:ilvl w:val="0"/>
                <w:numId w:val="28"/>
              </w:numPr>
              <w:tabs>
                <w:tab w:val="num" w:pos="433"/>
              </w:tabs>
              <w:spacing w:after="0" w:line="240" w:lineRule="auto"/>
              <w:ind w:left="433"/>
              <w:jc w:val="both"/>
              <w:rPr>
                <w:rFonts w:ascii="Times New Roman" w:hAnsi="Times New Roman" w:cs="Times New Roman"/>
              </w:rPr>
            </w:pPr>
            <w:r w:rsidRPr="006A5C43">
              <w:rPr>
                <w:rFonts w:ascii="Times New Roman" w:hAnsi="Times New Roman" w:cs="Times New Roman"/>
              </w:rPr>
              <w:t>Надежность</w:t>
            </w:r>
            <w:r w:rsidR="00251787" w:rsidRPr="006A5C43">
              <w:rPr>
                <w:rFonts w:ascii="Times New Roman" w:hAnsi="Times New Roman" w:cs="Times New Roman"/>
              </w:rPr>
              <w:t xml:space="preserve"> </w:t>
            </w:r>
            <w:r w:rsidR="004D091C">
              <w:rPr>
                <w:rFonts w:ascii="Times New Roman" w:hAnsi="Times New Roman" w:cs="Times New Roman"/>
              </w:rPr>
              <w:t>исполнителя</w:t>
            </w:r>
          </w:p>
          <w:p w:rsidR="004D091C" w:rsidRDefault="004D091C" w:rsidP="000B2ED9">
            <w:pPr>
              <w:widowControl w:val="0"/>
              <w:spacing w:after="0"/>
              <w:jc w:val="both"/>
              <w:rPr>
                <w:rFonts w:ascii="Times New Roman" w:hAnsi="Times New Roman" w:cs="Times New Roman"/>
              </w:rPr>
            </w:pPr>
          </w:p>
          <w:p w:rsidR="00BB3932" w:rsidRPr="006A5C43" w:rsidRDefault="00E304FC" w:rsidP="000B2ED9">
            <w:pPr>
              <w:widowControl w:val="0"/>
              <w:spacing w:after="0"/>
              <w:jc w:val="both"/>
              <w:rPr>
                <w:rFonts w:ascii="Times New Roman" w:hAnsi="Times New Roman" w:cs="Times New Roman"/>
              </w:rPr>
            </w:pPr>
            <w:r w:rsidRPr="006A5C43">
              <w:rPr>
                <w:rFonts w:ascii="Times New Roman" w:hAnsi="Times New Roman" w:cs="Times New Roman"/>
              </w:rPr>
              <w:t xml:space="preserve">           </w:t>
            </w:r>
            <w:r w:rsidR="00BB3932" w:rsidRPr="006A5C43">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A5C43" w:rsidRDefault="00BB3932" w:rsidP="006B3D33">
            <w:pPr>
              <w:pStyle w:val="af6"/>
              <w:jc w:val="both"/>
              <w:rPr>
                <w:sz w:val="22"/>
                <w:szCs w:val="22"/>
              </w:rPr>
            </w:pPr>
            <w:r w:rsidRPr="006A5C43">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A5C43"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A5C43" w:rsidRDefault="00BB3932" w:rsidP="004850E7">
            <w:pPr>
              <w:jc w:val="center"/>
              <w:rPr>
                <w:rFonts w:ascii="Times New Roman" w:hAnsi="Times New Roman" w:cs="Times New Roman"/>
              </w:rPr>
            </w:pPr>
            <w:r w:rsidRPr="006A5C43">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A5C43" w:rsidRDefault="00E304FC" w:rsidP="002C39C0">
            <w:pPr>
              <w:widowControl w:val="0"/>
              <w:spacing w:after="0"/>
              <w:jc w:val="both"/>
              <w:rPr>
                <w:rFonts w:ascii="Times New Roman" w:hAnsi="Times New Roman" w:cs="Times New Roman"/>
              </w:rPr>
            </w:pPr>
            <w:r w:rsidRPr="006A5C43">
              <w:rPr>
                <w:rFonts w:ascii="Times New Roman" w:hAnsi="Times New Roman" w:cs="Times New Roman"/>
              </w:rPr>
              <w:t xml:space="preserve">  </w:t>
            </w:r>
          </w:p>
          <w:p w:rsidR="00BB3932" w:rsidRPr="006A5C43" w:rsidRDefault="0081669F" w:rsidP="002C39C0">
            <w:pPr>
              <w:widowControl w:val="0"/>
              <w:spacing w:after="0"/>
              <w:jc w:val="both"/>
              <w:rPr>
                <w:rFonts w:ascii="Times New Roman" w:hAnsi="Times New Roman" w:cs="Times New Roman"/>
                <w:b/>
                <w:snapToGrid w:val="0"/>
              </w:rPr>
            </w:pPr>
            <w:r w:rsidRPr="006A5C43">
              <w:rPr>
                <w:rFonts w:ascii="Times New Roman" w:hAnsi="Times New Roman" w:cs="Times New Roman"/>
              </w:rPr>
              <w:t>Не установлено</w:t>
            </w:r>
          </w:p>
        </w:tc>
      </w:tr>
      <w:tr w:rsidR="00BB3932" w:rsidRPr="006A5C43"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A5C43" w:rsidRDefault="00BB3932" w:rsidP="004850E7">
            <w:pPr>
              <w:jc w:val="center"/>
              <w:rPr>
                <w:rFonts w:ascii="Times New Roman" w:hAnsi="Times New Roman" w:cs="Times New Roman"/>
                <w:b/>
              </w:rPr>
            </w:pPr>
            <w:r w:rsidRPr="006A5C43">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6A5C43" w:rsidRDefault="00BB3932" w:rsidP="000B2ED9">
            <w:pPr>
              <w:pStyle w:val="af1"/>
              <w:widowControl w:val="0"/>
              <w:rPr>
                <w:rFonts w:ascii="Times New Roman" w:hAnsi="Times New Roman" w:cs="Times New Roman"/>
              </w:rPr>
            </w:pPr>
          </w:p>
          <w:p w:rsidR="00BB3932" w:rsidRPr="006A5C43" w:rsidRDefault="00BB3932" w:rsidP="000B2ED9">
            <w:pPr>
              <w:pStyle w:val="af1"/>
              <w:widowControl w:val="0"/>
              <w:rPr>
                <w:rFonts w:ascii="Times New Roman" w:hAnsi="Times New Roman" w:cs="Times New Roman"/>
              </w:rPr>
            </w:pPr>
            <w:r w:rsidRPr="006A5C43">
              <w:rPr>
                <w:rFonts w:ascii="Times New Roman" w:hAnsi="Times New Roman" w:cs="Times New Roman"/>
              </w:rPr>
              <w:t>Не установлено</w:t>
            </w:r>
          </w:p>
        </w:tc>
      </w:tr>
      <w:tr w:rsidR="00BB3932" w:rsidRPr="006A5C43"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A5C43" w:rsidRDefault="00BB3932" w:rsidP="004850E7">
            <w:pPr>
              <w:keepLines/>
              <w:suppressLineNumbers/>
              <w:suppressAutoHyphens/>
              <w:jc w:val="center"/>
              <w:rPr>
                <w:rFonts w:ascii="Times New Roman" w:hAnsi="Times New Roman" w:cs="Times New Roman"/>
                <w:b/>
              </w:rPr>
            </w:pPr>
            <w:r w:rsidRPr="006A5C43">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A5C43" w:rsidRDefault="00BB3932" w:rsidP="00DD0964">
            <w:pPr>
              <w:pStyle w:val="af1"/>
              <w:widowControl w:val="0"/>
              <w:jc w:val="both"/>
              <w:rPr>
                <w:rFonts w:ascii="Times New Roman" w:hAnsi="Times New Roman" w:cs="Times New Roman"/>
              </w:rPr>
            </w:pPr>
            <w:r w:rsidRPr="006A5C43">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A5C43"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widowControl w:val="0"/>
        <w:spacing w:after="0"/>
        <w:ind w:right="180"/>
        <w:rPr>
          <w:rFonts w:ascii="Times New Roman" w:eastAsiaTheme="minorHAnsi" w:hAnsi="Times New Roman" w:cs="Times New Roman"/>
          <w:lang w:eastAsia="en-US"/>
        </w:rPr>
      </w:pP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490111" w:rsidRPr="00A8412C" w:rsidTr="00430D20">
        <w:trPr>
          <w:trHeight w:val="443"/>
        </w:trPr>
        <w:tc>
          <w:tcPr>
            <w:tcW w:w="781" w:type="dxa"/>
            <w:shd w:val="clear" w:color="000000" w:fill="auto"/>
            <w:vAlign w:val="center"/>
          </w:tcPr>
          <w:p w:rsidR="00490111" w:rsidRPr="00A8412C" w:rsidRDefault="00490111" w:rsidP="00430D20">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490111" w:rsidRPr="00A8412C" w:rsidRDefault="00490111" w:rsidP="00430D20">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490111" w:rsidRPr="00A8412C" w:rsidRDefault="00490111" w:rsidP="00430D20">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490111" w:rsidRPr="00A8412C" w:rsidRDefault="00490111" w:rsidP="00430D20">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Default="00490111" w:rsidP="00430D20">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490111" w:rsidRPr="00AE0336" w:rsidRDefault="00490111" w:rsidP="00430D20">
            <w:pPr>
              <w:widowControl w:val="0"/>
              <w:spacing w:after="0"/>
              <w:jc w:val="both"/>
              <w:rPr>
                <w:rFonts w:ascii="Times New Roman" w:eastAsiaTheme="minorHAnsi" w:hAnsi="Times New Roman" w:cs="Times New Roman"/>
                <w:lang w:eastAsia="en-US"/>
              </w:rPr>
            </w:pPr>
            <w:r w:rsidRPr="00802768">
              <w:rPr>
                <w:rFonts w:ascii="Times New Roman" w:eastAsiaTheme="minorHAnsi" w:hAnsi="Times New Roman" w:cs="Times New Roman"/>
                <w:lang w:eastAsia="en-US"/>
              </w:rPr>
              <w:t>Локальный  сметный расчет, составленный базисно-индексным методом с расшифровкой по позициям;</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sidR="00704863">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rPr>
          <w:cantSplit/>
          <w:trHeight w:val="389"/>
        </w:trPr>
        <w:tc>
          <w:tcPr>
            <w:tcW w:w="781" w:type="dxa"/>
            <w:vAlign w:val="center"/>
          </w:tcPr>
          <w:p w:rsidR="00490111" w:rsidRPr="00A8412C" w:rsidRDefault="00490111" w:rsidP="00430D20">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7</w:t>
            </w:r>
          </w:p>
        </w:tc>
        <w:tc>
          <w:tcPr>
            <w:tcW w:w="8363" w:type="dxa"/>
          </w:tcPr>
          <w:p w:rsidR="00490111" w:rsidRDefault="00704863" w:rsidP="00704863">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00490111"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00490111" w:rsidRPr="00A8412C">
              <w:rPr>
                <w:rFonts w:ascii="Times New Roman" w:eastAsiaTheme="minorHAnsi" w:hAnsi="Times New Roman" w:cs="Times New Roman"/>
                <w:iCs/>
                <w:lang w:eastAsia="en-US"/>
              </w:rPr>
              <w:t>(для иных физических лиц).</w:t>
            </w:r>
          </w:p>
          <w:p w:rsidR="00704863" w:rsidRPr="00A8412C" w:rsidRDefault="00704863" w:rsidP="00704863">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w:t>
            </w:r>
            <w:proofErr w:type="spellStart"/>
            <w:r>
              <w:rPr>
                <w:rFonts w:ascii="Times New Roman" w:eastAsiaTheme="minorHAnsi" w:hAnsi="Times New Roman" w:cs="Times New Roman"/>
                <w:iCs/>
                <w:lang w:eastAsia="en-US"/>
              </w:rPr>
              <w:t>интернет-ресурса</w:t>
            </w:r>
            <w:proofErr w:type="spellEnd"/>
            <w:r>
              <w:rPr>
                <w:rFonts w:ascii="Times New Roman" w:eastAsiaTheme="minorHAnsi" w:hAnsi="Times New Roman" w:cs="Times New Roman"/>
                <w:iCs/>
                <w:lang w:eastAsia="en-US"/>
              </w:rPr>
              <w:t xml:space="preserve"> </w:t>
            </w:r>
            <w:hyperlink r:id="rId17" w:history="1">
              <w:r w:rsidRPr="00DE249D">
                <w:rPr>
                  <w:rStyle w:val="af"/>
                  <w:rFonts w:ascii="Times New Roman" w:eastAsiaTheme="minorHAnsi" w:hAnsi="Times New Roman" w:cs="Times New Roman"/>
                  <w:iCs/>
                  <w:lang w:eastAsia="en-US"/>
                </w:rPr>
                <w:t>https://egrul.nalog.ru/</w:t>
              </w:r>
            </w:hyperlink>
            <w:r>
              <w:rPr>
                <w:rFonts w:ascii="Times New Roman" w:eastAsiaTheme="minorHAnsi" w:hAnsi="Times New Roman" w:cs="Times New Roman"/>
                <w:iCs/>
                <w:lang w:eastAsia="en-US"/>
              </w:rPr>
              <w:t xml:space="preserve"> </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490111" w:rsidRPr="00A8412C" w:rsidRDefault="00490111" w:rsidP="00430D20">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363" w:type="dxa"/>
          </w:tcPr>
          <w:p w:rsidR="00490111" w:rsidRPr="00A8412C" w:rsidRDefault="00490111" w:rsidP="00430D20">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Pr>
                <w:rFonts w:ascii="Times New Roman" w:eastAsiaTheme="minorHAnsi" w:hAnsi="Times New Roman" w:cs="Times New Roman"/>
                <w:lang w:eastAsia="en-US"/>
              </w:rPr>
              <w:t>2</w:t>
            </w:r>
          </w:p>
        </w:tc>
        <w:tc>
          <w:tcPr>
            <w:tcW w:w="8363" w:type="dxa"/>
          </w:tcPr>
          <w:p w:rsidR="00490111" w:rsidRPr="00A8412C" w:rsidRDefault="00490111" w:rsidP="00430D20">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Pr>
                <w:rFonts w:ascii="Times New Roman" w:eastAsiaTheme="minorHAnsi" w:hAnsi="Times New Roman" w:cs="Times New Roman"/>
                <w:lang w:eastAsia="en-US"/>
              </w:rPr>
              <w:t>3</w:t>
            </w:r>
          </w:p>
        </w:tc>
        <w:tc>
          <w:tcPr>
            <w:tcW w:w="8363" w:type="dxa"/>
          </w:tcPr>
          <w:p w:rsidR="00490111" w:rsidRPr="00A8412C" w:rsidRDefault="00490111" w:rsidP="00430D20">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Pr>
                <w:rFonts w:ascii="Times New Roman" w:eastAsiaTheme="minorHAnsi" w:hAnsi="Times New Roman" w:cs="Times New Roman"/>
                <w:lang w:eastAsia="en-US"/>
              </w:rPr>
              <w:t>4</w:t>
            </w:r>
          </w:p>
        </w:tc>
        <w:tc>
          <w:tcPr>
            <w:tcW w:w="8363" w:type="dxa"/>
          </w:tcPr>
          <w:p w:rsidR="00490111" w:rsidRPr="00A8412C" w:rsidRDefault="00490111" w:rsidP="00430D20">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Pr>
                <w:rFonts w:ascii="Times New Roman" w:eastAsiaTheme="minorHAnsi" w:hAnsi="Times New Roman" w:cs="Times New Roman"/>
                <w:lang w:eastAsia="en-US"/>
              </w:rPr>
              <w:t>5</w:t>
            </w:r>
          </w:p>
        </w:tc>
        <w:tc>
          <w:tcPr>
            <w:tcW w:w="8363" w:type="dxa"/>
          </w:tcPr>
          <w:p w:rsidR="00490111" w:rsidRPr="00A8412C" w:rsidRDefault="00490111" w:rsidP="00430D20">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c>
          <w:tcPr>
            <w:tcW w:w="781" w:type="dxa"/>
            <w:vAlign w:val="center"/>
          </w:tcPr>
          <w:p w:rsidR="00490111" w:rsidRPr="00A8412C" w:rsidRDefault="00490111" w:rsidP="00430D20">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Pr>
                <w:rFonts w:ascii="Times New Roman" w:eastAsiaTheme="minorHAnsi" w:hAnsi="Times New Roman" w:cs="Times New Roman"/>
                <w:lang w:eastAsia="en-US"/>
              </w:rPr>
              <w:t>6</w:t>
            </w:r>
          </w:p>
        </w:tc>
        <w:tc>
          <w:tcPr>
            <w:tcW w:w="8363" w:type="dxa"/>
          </w:tcPr>
          <w:p w:rsidR="00490111" w:rsidRPr="00A8412C" w:rsidRDefault="00490111" w:rsidP="00430D20">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r w:rsidR="00490111" w:rsidRPr="00A8412C" w:rsidTr="00430D20">
        <w:trPr>
          <w:trHeight w:val="77"/>
        </w:trPr>
        <w:tc>
          <w:tcPr>
            <w:tcW w:w="781" w:type="dxa"/>
            <w:tcBorders>
              <w:bottom w:val="single" w:sz="12" w:space="0" w:color="auto"/>
            </w:tcBorders>
          </w:tcPr>
          <w:p w:rsidR="00490111" w:rsidRPr="00A8412C" w:rsidRDefault="00490111" w:rsidP="00430D20">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490111" w:rsidRDefault="00490111" w:rsidP="00430D20">
            <w:pPr>
              <w:widowControl w:val="0"/>
              <w:spacing w:after="0"/>
              <w:rPr>
                <w:rFonts w:ascii="Times New Roman" w:eastAsiaTheme="minorHAnsi" w:hAnsi="Times New Roman" w:cs="Times New Roman"/>
                <w:b/>
                <w:bCs/>
                <w:i/>
                <w:iCs/>
                <w:lang w:eastAsia="en-US"/>
              </w:rPr>
            </w:pPr>
          </w:p>
          <w:p w:rsidR="00490111" w:rsidRPr="00A8412C" w:rsidRDefault="00490111" w:rsidP="00430D20">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490111" w:rsidRPr="00A8412C" w:rsidRDefault="00490111" w:rsidP="00430D20">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704863" w:rsidRDefault="00704863" w:rsidP="00A8412C">
      <w:pPr>
        <w:widowControl w:val="0"/>
        <w:spacing w:after="0"/>
        <w:ind w:right="180"/>
        <w:jc w:val="right"/>
        <w:rPr>
          <w:rFonts w:ascii="Times New Roman" w:eastAsiaTheme="minorHAnsi" w:hAnsi="Times New Roman" w:cs="Times New Roman"/>
          <w:b/>
          <w:bCs/>
          <w:lang w:eastAsia="en-US"/>
        </w:rPr>
      </w:pPr>
    </w:p>
    <w:p w:rsidR="00704863" w:rsidRPr="00A8412C" w:rsidRDefault="00704863"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6B0EFA" w:rsidRDefault="006B0EFA"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Pr="0087747C" w:rsidRDefault="006354AE" w:rsidP="0087747C">
      <w:pPr>
        <w:widowControl w:val="0"/>
        <w:spacing w:after="0"/>
        <w:jc w:val="right"/>
        <w:rPr>
          <w:rFonts w:ascii="Times New Roman" w:eastAsiaTheme="minorHAnsi" w:hAnsi="Times New Roman" w:cs="Times New Roman"/>
          <w:b/>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118"/>
        <w:gridCol w:w="1701"/>
        <w:gridCol w:w="2127"/>
        <w:gridCol w:w="2054"/>
      </w:tblGrid>
      <w:tr w:rsidR="006354AE" w:rsidRPr="006354AE" w:rsidTr="00AE55B1">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118"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70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21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AE55B1">
        <w:trPr>
          <w:trHeight w:val="559"/>
          <w:jc w:val="center"/>
        </w:trPr>
        <w:tc>
          <w:tcPr>
            <w:tcW w:w="780" w:type="dxa"/>
            <w:vAlign w:val="center"/>
          </w:tcPr>
          <w:p w:rsidR="006354AE" w:rsidRPr="006354AE" w:rsidRDefault="00C95F6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18" w:type="dxa"/>
            <w:vAlign w:val="center"/>
          </w:tcPr>
          <w:p w:rsidR="006354AE" w:rsidRPr="006354AE" w:rsidRDefault="00C95F67" w:rsidP="00C95F6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w:t>
            </w:r>
            <w:r w:rsidR="00756358" w:rsidRPr="00756358">
              <w:rPr>
                <w:rFonts w:ascii="Times New Roman" w:eastAsiaTheme="minorHAnsi" w:hAnsi="Times New Roman" w:cs="Times New Roman"/>
                <w:lang w:eastAsia="en-US"/>
              </w:rPr>
              <w:t xml:space="preserve">, </w:t>
            </w:r>
            <w:r w:rsidR="00756358">
              <w:rPr>
                <w:rFonts w:ascii="Times New Roman" w:eastAsiaTheme="minorHAnsi" w:hAnsi="Times New Roman" w:cs="Times New Roman"/>
                <w:lang w:eastAsia="en-US"/>
              </w:rPr>
              <w:t>с учетом</w:t>
            </w:r>
            <w:r w:rsidR="00756358" w:rsidRPr="00756358">
              <w:rPr>
                <w:rFonts w:ascii="Times New Roman" w:eastAsiaTheme="minorHAnsi" w:hAnsi="Times New Roman" w:cs="Times New Roman"/>
                <w:lang w:eastAsia="en-US"/>
              </w:rPr>
              <w:t xml:space="preserve">  НДС</w:t>
            </w:r>
          </w:p>
        </w:tc>
        <w:tc>
          <w:tcPr>
            <w:tcW w:w="170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973EE3" w:rsidRDefault="00973EE3" w:rsidP="00973EE3">
            <w:pPr>
              <w:keepNext/>
              <w:keepLines/>
              <w:tabs>
                <w:tab w:val="left" w:pos="2232"/>
              </w:tabs>
              <w:suppressAutoHyphens/>
              <w:autoSpaceDE w:val="0"/>
              <w:autoSpaceDN w:val="0"/>
              <w:adjustRightInd w:val="0"/>
              <w:spacing w:after="0"/>
              <w:rPr>
                <w:rFonts w:ascii="Times New Roman" w:eastAsiaTheme="minorHAnsi" w:hAnsi="Times New Roman" w:cs="Times New Roman"/>
                <w:i/>
                <w:lang w:eastAsia="en-US"/>
              </w:rPr>
            </w:pPr>
            <w:r w:rsidRPr="00973EE3">
              <w:rPr>
                <w:rFonts w:ascii="Times New Roman" w:eastAsiaTheme="minorHAnsi" w:hAnsi="Times New Roman" w:cs="Times New Roman"/>
                <w:i/>
                <w:lang w:eastAsia="en-US"/>
              </w:rPr>
              <w:t>Указать стоимость ремонта 1 думпкара</w:t>
            </w:r>
          </w:p>
        </w:tc>
      </w:tr>
      <w:tr w:rsidR="006354AE" w:rsidRPr="006354AE" w:rsidTr="00AE55B1">
        <w:trPr>
          <w:trHeight w:val="362"/>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2</w:t>
            </w:r>
          </w:p>
        </w:tc>
        <w:tc>
          <w:tcPr>
            <w:tcW w:w="3118" w:type="dxa"/>
            <w:vAlign w:val="center"/>
          </w:tcPr>
          <w:p w:rsidR="006354AE" w:rsidRPr="006354AE" w:rsidRDefault="006354AE" w:rsidP="00AE55B1">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70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6354AE">
              <w:rPr>
                <w:rFonts w:ascii="Times New Roman" w:eastAsiaTheme="minorHAnsi" w:hAnsi="Times New Roman" w:cs="Times New Roman"/>
                <w:lang w:eastAsia="en-US"/>
              </w:rPr>
              <w:t>Есть</w:t>
            </w:r>
            <w:proofErr w:type="gramEnd"/>
            <w:r w:rsidRPr="006354AE">
              <w:rPr>
                <w:rFonts w:ascii="Times New Roman" w:eastAsiaTheme="minorHAnsi" w:hAnsi="Times New Roman" w:cs="Times New Roman"/>
                <w:lang w:eastAsia="en-US"/>
              </w:rPr>
              <w:t>/нет</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(кол-во листов)</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C95F67" w:rsidRPr="006354AE" w:rsidTr="00C95F67">
        <w:trPr>
          <w:trHeight w:val="523"/>
          <w:jc w:val="center"/>
        </w:trPr>
        <w:tc>
          <w:tcPr>
            <w:tcW w:w="780" w:type="dxa"/>
            <w:vAlign w:val="center"/>
          </w:tcPr>
          <w:p w:rsidR="00C95F67" w:rsidRPr="006354AE" w:rsidRDefault="00C95F6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118" w:type="dxa"/>
            <w:vAlign w:val="center"/>
          </w:tcPr>
          <w:p w:rsidR="00C95F67" w:rsidRPr="006354AE" w:rsidRDefault="00C95F67" w:rsidP="00C95F6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Условия оплаты </w:t>
            </w:r>
          </w:p>
        </w:tc>
        <w:tc>
          <w:tcPr>
            <w:tcW w:w="1701" w:type="dxa"/>
            <w:vAlign w:val="center"/>
          </w:tcPr>
          <w:p w:rsidR="00C95F67" w:rsidRPr="006354AE" w:rsidRDefault="00C95F6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C95F67" w:rsidRPr="006354AE" w:rsidRDefault="00C95F6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C95F67" w:rsidRPr="006354AE" w:rsidRDefault="00C95F67"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EB439D" w:rsidRDefault="00EB439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E25629" w:rsidRPr="00A8412C" w:rsidRDefault="00A8412C" w:rsidP="00E2562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E25629" w:rsidRPr="00A8412C">
        <w:rPr>
          <w:rFonts w:ascii="Times New Roman" w:eastAsiaTheme="minorHAnsi" w:hAnsi="Times New Roman" w:cs="Times New Roman"/>
          <w:lang w:eastAsia="en-US"/>
        </w:rPr>
        <w:lastRenderedPageBreak/>
        <w:t>На бланке организации</w:t>
      </w:r>
    </w:p>
    <w:p w:rsidR="00E25629" w:rsidRPr="00A8412C" w:rsidRDefault="00E25629" w:rsidP="00E2562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E25629" w:rsidRPr="00A8412C" w:rsidRDefault="00E25629" w:rsidP="00E25629">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E25629" w:rsidRPr="00A8412C" w:rsidRDefault="00E25629" w:rsidP="00E25629">
      <w:pPr>
        <w:widowControl w:val="0"/>
        <w:spacing w:after="0"/>
        <w:ind w:right="180"/>
        <w:rPr>
          <w:rFonts w:ascii="Times New Roman" w:eastAsiaTheme="minorHAnsi" w:hAnsi="Times New Roman" w:cs="Times New Roman"/>
          <w:b/>
          <w:bCs/>
          <w:i/>
          <w:lang w:eastAsia="en-US"/>
        </w:rPr>
      </w:pPr>
    </w:p>
    <w:p w:rsidR="00E25629" w:rsidRPr="00A56239" w:rsidRDefault="00E25629" w:rsidP="00E25629">
      <w:pPr>
        <w:widowControl w:val="0"/>
        <w:spacing w:after="0"/>
        <w:ind w:right="180"/>
        <w:rPr>
          <w:rFonts w:ascii="Times New Roman" w:eastAsiaTheme="minorHAnsi" w:hAnsi="Times New Roman" w:cs="Times New Roman"/>
          <w:b/>
          <w:bCs/>
          <w:i/>
          <w:lang w:eastAsia="en-US"/>
        </w:rPr>
      </w:pPr>
    </w:p>
    <w:p w:rsidR="00E25629" w:rsidRPr="00A56239" w:rsidRDefault="00E25629" w:rsidP="00E2562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E25629" w:rsidRDefault="00E25629" w:rsidP="00E2562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E25629" w:rsidRPr="00A56239" w:rsidRDefault="00E25629" w:rsidP="00E2562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E25629" w:rsidRPr="00A56239" w:rsidRDefault="00E25629" w:rsidP="00E25629">
      <w:pPr>
        <w:widowControl w:val="0"/>
        <w:tabs>
          <w:tab w:val="left" w:pos="180"/>
        </w:tabs>
        <w:spacing w:after="0"/>
        <w:jc w:val="center"/>
        <w:rPr>
          <w:rFonts w:ascii="Times New Roman" w:eastAsiaTheme="minorHAnsi" w:hAnsi="Times New Roman" w:cs="Times New Roman"/>
          <w:b/>
          <w:bCs/>
          <w:lang w:eastAsia="en-US"/>
        </w:rPr>
      </w:pPr>
    </w:p>
    <w:p w:rsidR="00E25629" w:rsidRPr="00A56239" w:rsidRDefault="00E25629" w:rsidP="00E25629">
      <w:pPr>
        <w:widowControl w:val="0"/>
        <w:tabs>
          <w:tab w:val="left" w:pos="180"/>
        </w:tabs>
        <w:spacing w:after="0"/>
        <w:jc w:val="center"/>
        <w:rPr>
          <w:rFonts w:ascii="Times New Roman" w:eastAsiaTheme="minorHAnsi" w:hAnsi="Times New Roman" w:cs="Times New Roman"/>
          <w:b/>
          <w:bCs/>
          <w:lang w:eastAsia="en-US"/>
        </w:rPr>
      </w:pPr>
    </w:p>
    <w:p w:rsidR="00E25629" w:rsidRPr="00A56239" w:rsidRDefault="00E25629" w:rsidP="00E2562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25629" w:rsidRPr="00A56239" w:rsidRDefault="00E25629" w:rsidP="00E2562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E25629" w:rsidRPr="00A56239" w:rsidRDefault="00E25629" w:rsidP="00E2562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E25629" w:rsidRPr="00A56239" w:rsidRDefault="00E25629" w:rsidP="00E2562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E25629" w:rsidRPr="00A56239" w:rsidRDefault="00E25629" w:rsidP="00E2562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25629" w:rsidRPr="00A56239" w:rsidRDefault="00E25629" w:rsidP="00E25629">
      <w:pPr>
        <w:widowControl w:val="0"/>
        <w:spacing w:after="0"/>
        <w:ind w:right="22"/>
        <w:jc w:val="both"/>
        <w:rPr>
          <w:rFonts w:ascii="Times New Roman" w:eastAsiaTheme="minorHAnsi" w:hAnsi="Times New Roman" w:cs="Times New Roman"/>
          <w:lang w:eastAsia="en-US"/>
        </w:rPr>
      </w:pPr>
    </w:p>
    <w:p w:rsidR="00E25629" w:rsidRPr="00A56239" w:rsidRDefault="00E25629" w:rsidP="00E2562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E25629" w:rsidRPr="00A56239" w:rsidRDefault="00E25629" w:rsidP="00E25629">
      <w:pPr>
        <w:widowControl w:val="0"/>
        <w:spacing w:after="0"/>
        <w:ind w:right="22"/>
        <w:jc w:val="both"/>
        <w:rPr>
          <w:rFonts w:ascii="Times New Roman" w:eastAsiaTheme="minorHAnsi" w:hAnsi="Times New Roman" w:cs="Times New Roman"/>
          <w:b/>
          <w:i/>
          <w:lang w:eastAsia="en-US"/>
        </w:rPr>
      </w:pPr>
    </w:p>
    <w:p w:rsidR="00E25629" w:rsidRPr="00A56239" w:rsidRDefault="00E25629" w:rsidP="00E25629">
      <w:pPr>
        <w:widowControl w:val="0"/>
        <w:spacing w:after="0"/>
        <w:rPr>
          <w:rFonts w:ascii="Times New Roman" w:eastAsiaTheme="minorHAnsi" w:hAnsi="Times New Roman" w:cs="Times New Roman"/>
          <w:lang w:eastAsia="en-US"/>
        </w:rPr>
      </w:pPr>
    </w:p>
    <w:p w:rsidR="00E25629" w:rsidRPr="00A56239" w:rsidRDefault="00E25629" w:rsidP="00E2562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25629" w:rsidRPr="00A56239" w:rsidRDefault="00E25629" w:rsidP="00E25629">
      <w:pPr>
        <w:widowControl w:val="0"/>
        <w:tabs>
          <w:tab w:val="left" w:pos="708"/>
        </w:tabs>
        <w:spacing w:after="0"/>
        <w:rPr>
          <w:rFonts w:ascii="Times New Roman" w:eastAsiaTheme="minorHAnsi" w:hAnsi="Times New Roman" w:cs="Times New Roman"/>
          <w:lang w:eastAsia="en-US"/>
        </w:rPr>
      </w:pPr>
    </w:p>
    <w:p w:rsidR="00E25629" w:rsidRPr="00A56239" w:rsidRDefault="00E25629" w:rsidP="00E25629">
      <w:pPr>
        <w:widowControl w:val="0"/>
        <w:spacing w:after="0"/>
        <w:ind w:right="180"/>
        <w:rPr>
          <w:rFonts w:ascii="Times New Roman" w:eastAsiaTheme="minorHAnsi" w:hAnsi="Times New Roman" w:cs="Times New Roman"/>
          <w:b/>
          <w:lang w:eastAsia="en-US"/>
        </w:rPr>
      </w:pPr>
    </w:p>
    <w:p w:rsidR="00E25629" w:rsidRPr="00A56239" w:rsidRDefault="00E25629" w:rsidP="00E2562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E25629" w:rsidRPr="00A56239" w:rsidRDefault="00E25629" w:rsidP="00E2562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E25629" w:rsidRPr="00A56239" w:rsidRDefault="00E25629" w:rsidP="00E2562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E25629" w:rsidRPr="00A56239" w:rsidRDefault="00E25629" w:rsidP="00E25629">
      <w:pPr>
        <w:widowControl w:val="0"/>
        <w:spacing w:after="0"/>
        <w:ind w:right="180"/>
        <w:rPr>
          <w:rFonts w:ascii="Times New Roman" w:eastAsiaTheme="minorHAnsi" w:hAnsi="Times New Roman" w:cs="Times New Roman"/>
          <w:b/>
          <w:bCs/>
          <w:lang w:eastAsia="en-US"/>
        </w:rPr>
      </w:pPr>
    </w:p>
    <w:p w:rsidR="00E25629" w:rsidRPr="00A56239" w:rsidRDefault="00E25629" w:rsidP="00E25629">
      <w:pPr>
        <w:widowControl w:val="0"/>
        <w:spacing w:after="0"/>
        <w:ind w:right="180"/>
        <w:rPr>
          <w:rFonts w:ascii="Times New Roman" w:eastAsiaTheme="minorHAnsi" w:hAnsi="Times New Roman" w:cs="Times New Roman"/>
          <w:b/>
          <w:bCs/>
          <w:lang w:eastAsia="en-US"/>
        </w:rPr>
      </w:pPr>
    </w:p>
    <w:p w:rsidR="00E25629" w:rsidRPr="00A56239" w:rsidRDefault="00E25629" w:rsidP="00E25629">
      <w:pPr>
        <w:widowControl w:val="0"/>
        <w:spacing w:after="0"/>
        <w:ind w:right="180"/>
        <w:rPr>
          <w:rFonts w:ascii="Times New Roman" w:eastAsiaTheme="minorHAnsi" w:hAnsi="Times New Roman" w:cs="Times New Roman"/>
          <w:b/>
          <w:bCs/>
          <w:lang w:eastAsia="en-US"/>
        </w:rPr>
      </w:pPr>
    </w:p>
    <w:p w:rsidR="00E25629" w:rsidRDefault="00E25629" w:rsidP="00E25629">
      <w:pPr>
        <w:widowControl w:val="0"/>
        <w:spacing w:after="0"/>
        <w:ind w:right="180"/>
        <w:rPr>
          <w:rFonts w:ascii="Times New Roman" w:eastAsiaTheme="minorHAnsi" w:hAnsi="Times New Roman" w:cs="Times New Roman"/>
          <w:b/>
          <w:bCs/>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E25629" w:rsidRDefault="00E25629" w:rsidP="00E25629">
      <w:pPr>
        <w:widowControl w:val="0"/>
        <w:spacing w:after="0"/>
        <w:ind w:left="7788" w:right="180" w:firstLine="708"/>
        <w:rPr>
          <w:rFonts w:ascii="Times New Roman" w:eastAsiaTheme="minorHAnsi" w:hAnsi="Times New Roman" w:cs="Times New Roman"/>
          <w:lang w:eastAsia="en-US"/>
        </w:rPr>
      </w:pPr>
    </w:p>
    <w:p w:rsidR="0087747C" w:rsidRPr="00384C97" w:rsidRDefault="0087747C" w:rsidP="00E25629">
      <w:pPr>
        <w:widowControl w:val="0"/>
        <w:spacing w:after="0"/>
        <w:ind w:left="7788" w:right="180" w:hanging="7646"/>
        <w:jc w:val="both"/>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87747C" w:rsidRPr="00384C97" w:rsidRDefault="0087747C" w:rsidP="0087747C">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87747C" w:rsidRPr="00384C97" w:rsidRDefault="0087747C" w:rsidP="0087747C">
      <w:pPr>
        <w:widowControl w:val="0"/>
        <w:spacing w:after="0"/>
        <w:ind w:right="180"/>
        <w:rPr>
          <w:rFonts w:ascii="Times New Roman" w:eastAsiaTheme="minorHAnsi" w:hAnsi="Times New Roman" w:cs="Times New Roman"/>
          <w:lang w:eastAsia="en-US"/>
        </w:rPr>
      </w:pPr>
    </w:p>
    <w:p w:rsidR="0087747C" w:rsidRPr="00384C97" w:rsidRDefault="0087747C" w:rsidP="0087747C">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w:t>
      </w:r>
      <w:r w:rsidR="00C95F67">
        <w:rPr>
          <w:rFonts w:ascii="Times New Roman" w:eastAsia="Times New Roman" w:hAnsi="Times New Roman" w:cs="Times New Roman"/>
          <w:b/>
          <w:sz w:val="24"/>
          <w:szCs w:val="24"/>
        </w:rPr>
        <w:t>О КВАЛИФИКАЦИИ</w:t>
      </w:r>
      <w:r w:rsidR="00973EE3">
        <w:rPr>
          <w:rFonts w:ascii="Times New Roman" w:eastAsia="Times New Roman" w:hAnsi="Times New Roman" w:cs="Times New Roman"/>
          <w:b/>
          <w:sz w:val="24"/>
          <w:szCs w:val="24"/>
        </w:rPr>
        <w:t>,</w:t>
      </w:r>
      <w:r w:rsidRPr="00384C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ОПЫТЕ И РЕПУТАЦИИ</w:t>
      </w:r>
      <w:r w:rsidRPr="00384C97">
        <w:rPr>
          <w:rFonts w:ascii="Times New Roman" w:eastAsia="Times New Roman" w:hAnsi="Times New Roman" w:cs="Times New Roman"/>
          <w:b/>
          <w:sz w:val="24"/>
          <w:szCs w:val="24"/>
        </w:rPr>
        <w:t xml:space="preserve"> </w:t>
      </w:r>
    </w:p>
    <w:p w:rsidR="0087747C" w:rsidRPr="00384C97" w:rsidRDefault="0087747C" w:rsidP="0087747C">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87747C" w:rsidRPr="00384C97" w:rsidRDefault="0087747C" w:rsidP="0087747C">
      <w:pPr>
        <w:widowControl w:val="0"/>
        <w:spacing w:after="0"/>
        <w:jc w:val="center"/>
        <w:rPr>
          <w:rFonts w:ascii="Times New Roman" w:eastAsiaTheme="minorHAnsi" w:hAnsi="Times New Roman" w:cs="Times New Roman"/>
          <w:lang w:eastAsia="en-US"/>
        </w:rPr>
      </w:pPr>
    </w:p>
    <w:p w:rsidR="0087747C" w:rsidRPr="00384C97" w:rsidRDefault="0087747C" w:rsidP="0087747C">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7747C" w:rsidRPr="00384C97" w:rsidRDefault="0087747C" w:rsidP="0087747C">
      <w:pPr>
        <w:widowControl w:val="0"/>
        <w:tabs>
          <w:tab w:val="left" w:pos="180"/>
        </w:tabs>
        <w:spacing w:after="0"/>
        <w:rPr>
          <w:rFonts w:ascii="Times New Roman" w:eastAsiaTheme="minorHAnsi" w:hAnsi="Times New Roman" w:cs="Times New Roman"/>
          <w:lang w:eastAsia="en-US"/>
        </w:rPr>
      </w:pPr>
    </w:p>
    <w:p w:rsidR="0087747C" w:rsidRPr="00384C97" w:rsidRDefault="0087747C" w:rsidP="0087747C">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87747C" w:rsidRPr="00384C97" w:rsidTr="006A5C43">
        <w:trPr>
          <w:tblHeader/>
        </w:trPr>
        <w:tc>
          <w:tcPr>
            <w:tcW w:w="540" w:type="dxa"/>
            <w:vAlign w:val="center"/>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87747C" w:rsidRPr="00384C97" w:rsidTr="006A5C43">
        <w:trPr>
          <w:tblHeader/>
        </w:trPr>
        <w:tc>
          <w:tcPr>
            <w:tcW w:w="540" w:type="dxa"/>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87747C" w:rsidRPr="00384C97" w:rsidRDefault="0087747C" w:rsidP="006A5C4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87747C" w:rsidRPr="00384C97" w:rsidTr="006A5C43">
        <w:trPr>
          <w:cantSplit/>
          <w:trHeight w:val="786"/>
        </w:trPr>
        <w:tc>
          <w:tcPr>
            <w:tcW w:w="540" w:type="dxa"/>
          </w:tcPr>
          <w:p w:rsidR="0087747C" w:rsidRPr="00384C97" w:rsidRDefault="0087747C" w:rsidP="006A5C4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780" w:type="dxa"/>
          </w:tcPr>
          <w:p w:rsidR="0087747C" w:rsidRPr="00384C97" w:rsidRDefault="0087747C" w:rsidP="00BE490C">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sidR="00BE490C">
              <w:rPr>
                <w:rFonts w:ascii="Times New Roman" w:eastAsiaTheme="minorHAnsi" w:hAnsi="Times New Roman" w:cs="Times New Roman"/>
                <w:snapToGrid w:val="0"/>
                <w:color w:val="000000"/>
                <w:lang w:eastAsia="en-US"/>
              </w:rPr>
              <w:t>работ, услуг</w:t>
            </w:r>
            <w:r w:rsidR="00C95F6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87747C" w:rsidRPr="00384C97" w:rsidRDefault="0087747C" w:rsidP="006A5C4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87747C" w:rsidRPr="00384C97" w:rsidRDefault="0087747C" w:rsidP="006A5C4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Pr>
                <w:rFonts w:ascii="Times New Roman" w:eastAsiaTheme="minorHAnsi" w:hAnsi="Times New Roman" w:cs="Times New Roman"/>
                <w:i/>
                <w:sz w:val="18"/>
                <w:szCs w:val="18"/>
                <w:lang w:eastAsia="en-US"/>
              </w:rPr>
              <w:t>поставки</w:t>
            </w:r>
            <w:r w:rsidRPr="00384C97">
              <w:rPr>
                <w:rFonts w:ascii="Times New Roman" w:eastAsiaTheme="minorHAnsi" w:hAnsi="Times New Roman" w:cs="Times New Roman"/>
                <w:i/>
                <w:sz w:val="18"/>
                <w:szCs w:val="18"/>
                <w:lang w:eastAsia="en-US"/>
              </w:rPr>
              <w:t xml:space="preserve">, сроки </w:t>
            </w:r>
            <w:r>
              <w:rPr>
                <w:rFonts w:ascii="Times New Roman" w:eastAsiaTheme="minorHAnsi" w:hAnsi="Times New Roman" w:cs="Times New Roman"/>
                <w:i/>
                <w:sz w:val="18"/>
                <w:szCs w:val="18"/>
                <w:lang w:eastAsia="en-US"/>
              </w:rPr>
              <w:t>поставки</w:t>
            </w:r>
            <w:r w:rsidRPr="00384C97">
              <w:rPr>
                <w:rFonts w:ascii="Times New Roman" w:eastAsiaTheme="minorHAnsi" w:hAnsi="Times New Roman" w:cs="Times New Roman"/>
                <w:i/>
                <w:sz w:val="18"/>
                <w:szCs w:val="18"/>
                <w:lang w:eastAsia="en-US"/>
              </w:rPr>
              <w:t>, контактные данные.</w:t>
            </w:r>
          </w:p>
          <w:p w:rsidR="0087747C" w:rsidRPr="00384C97" w:rsidRDefault="0087747C" w:rsidP="006A5C4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r w:rsidR="002A5BEB" w:rsidRPr="00384C97" w:rsidTr="006A5C43">
        <w:trPr>
          <w:cantSplit/>
          <w:trHeight w:val="786"/>
        </w:trPr>
        <w:tc>
          <w:tcPr>
            <w:tcW w:w="540" w:type="dxa"/>
          </w:tcPr>
          <w:p w:rsidR="002A5BEB" w:rsidRDefault="002A5BEB" w:rsidP="006A5C4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2A5BEB" w:rsidRPr="00384C97" w:rsidRDefault="002A5BEB" w:rsidP="00C95F67">
            <w:pPr>
              <w:widowControl w:val="0"/>
              <w:autoSpaceDE w:val="0"/>
              <w:autoSpaceDN w:val="0"/>
              <w:adjustRightInd w:val="0"/>
              <w:spacing w:after="0"/>
              <w:jc w:val="both"/>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Обеспеченность квалифицированным персоналом, производственными мощностями, оборудованием</w:t>
            </w:r>
          </w:p>
        </w:tc>
        <w:tc>
          <w:tcPr>
            <w:tcW w:w="3060" w:type="dxa"/>
          </w:tcPr>
          <w:p w:rsidR="002A5BEB" w:rsidRPr="00384C97" w:rsidRDefault="002A5BEB" w:rsidP="006A5C4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2A5BEB" w:rsidRPr="00384C97" w:rsidRDefault="002A5BEB" w:rsidP="002A5BEB">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сертификатами, дипломами и т.п.</w:t>
            </w:r>
          </w:p>
        </w:tc>
      </w:tr>
    </w:tbl>
    <w:p w:rsidR="0087747C" w:rsidRPr="00384C97" w:rsidRDefault="0087747C" w:rsidP="0087747C">
      <w:pPr>
        <w:widowControl w:val="0"/>
        <w:spacing w:after="0"/>
        <w:ind w:right="180"/>
        <w:rPr>
          <w:rFonts w:ascii="Times New Roman" w:eastAsiaTheme="minorHAnsi" w:hAnsi="Times New Roman" w:cs="Times New Roman"/>
          <w:lang w:eastAsia="en-US"/>
        </w:rPr>
      </w:pPr>
    </w:p>
    <w:p w:rsidR="0087747C" w:rsidRPr="00384C97" w:rsidRDefault="0087747C" w:rsidP="0087747C">
      <w:pPr>
        <w:widowControl w:val="0"/>
        <w:spacing w:after="0"/>
        <w:ind w:right="180"/>
        <w:rPr>
          <w:rFonts w:ascii="Times New Roman" w:eastAsiaTheme="minorHAnsi" w:hAnsi="Times New Roman" w:cs="Times New Roman"/>
          <w:b/>
          <w:lang w:eastAsia="en-US"/>
        </w:rPr>
      </w:pPr>
    </w:p>
    <w:p w:rsidR="0087747C" w:rsidRPr="00384C97" w:rsidRDefault="0087747C" w:rsidP="0087747C">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87747C" w:rsidRPr="00384C97" w:rsidRDefault="0087747C" w:rsidP="0087747C">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87747C" w:rsidRPr="00384C97" w:rsidRDefault="0087747C" w:rsidP="0087747C">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87747C" w:rsidRPr="00384C97" w:rsidRDefault="0087747C" w:rsidP="0087747C">
      <w:pPr>
        <w:widowControl w:val="0"/>
        <w:spacing w:after="0"/>
        <w:ind w:right="180"/>
        <w:rPr>
          <w:rFonts w:ascii="Times New Roman" w:eastAsiaTheme="minorHAnsi" w:hAnsi="Times New Roman" w:cs="Times New Roman"/>
          <w:b/>
          <w:i/>
          <w:sz w:val="20"/>
          <w:szCs w:val="20"/>
          <w:u w:val="single"/>
          <w:lang w:eastAsia="en-US"/>
        </w:rPr>
      </w:pPr>
    </w:p>
    <w:p w:rsidR="0087747C" w:rsidRPr="00384C97" w:rsidRDefault="0087747C" w:rsidP="0087747C">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87747C" w:rsidRPr="00384C97" w:rsidRDefault="0087747C" w:rsidP="0087747C">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87747C" w:rsidRDefault="0087747C" w:rsidP="0087747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1718DE">
      <w:pPr>
        <w:overflowPunct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A8412C">
        <w:rPr>
          <w:rFonts w:ascii="Times New Roman" w:eastAsia="Times New Roman" w:hAnsi="Times New Roman" w:cs="Times New Roman"/>
        </w:rPr>
        <w:t>М.П.</w:t>
      </w:r>
    </w:p>
    <w:bookmarkEnd w:id="121"/>
    <w:bookmarkEnd w:id="122"/>
    <w:bookmarkEnd w:id="123"/>
    <w:bookmarkEnd w:id="124"/>
    <w:bookmarkEnd w:id="125"/>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20" w:rsidRDefault="00430D20" w:rsidP="00B4269E">
      <w:pPr>
        <w:spacing w:after="0" w:line="240" w:lineRule="auto"/>
      </w:pPr>
      <w:r>
        <w:separator/>
      </w:r>
    </w:p>
  </w:endnote>
  <w:endnote w:type="continuationSeparator" w:id="0">
    <w:p w:rsidR="00430D20" w:rsidRDefault="00430D2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430D20" w:rsidRPr="00AF333E" w:rsidRDefault="00430D2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A77E4">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20" w:rsidRDefault="00430D20" w:rsidP="00B4269E">
      <w:pPr>
        <w:spacing w:after="0" w:line="240" w:lineRule="auto"/>
      </w:pPr>
      <w:r>
        <w:separator/>
      </w:r>
    </w:p>
  </w:footnote>
  <w:footnote w:type="continuationSeparator" w:id="0">
    <w:p w:rsidR="00430D20" w:rsidRDefault="00430D2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761"/>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523"/>
    <w:rsid w:val="00122FF3"/>
    <w:rsid w:val="00124429"/>
    <w:rsid w:val="0012484B"/>
    <w:rsid w:val="001252D8"/>
    <w:rsid w:val="0012578E"/>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38D"/>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18D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C5D"/>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1E89"/>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6D5"/>
    <w:rsid w:val="002A2D39"/>
    <w:rsid w:val="002A4033"/>
    <w:rsid w:val="002A4EEA"/>
    <w:rsid w:val="002A5BEB"/>
    <w:rsid w:val="002A60B9"/>
    <w:rsid w:val="002A6E24"/>
    <w:rsid w:val="002B0FEB"/>
    <w:rsid w:val="002B210F"/>
    <w:rsid w:val="002B4CB2"/>
    <w:rsid w:val="002B699B"/>
    <w:rsid w:val="002C1181"/>
    <w:rsid w:val="002C33A3"/>
    <w:rsid w:val="002C3540"/>
    <w:rsid w:val="002C3736"/>
    <w:rsid w:val="002C39C0"/>
    <w:rsid w:val="002C45B4"/>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144"/>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3F6"/>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F80"/>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7E4"/>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D2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0111"/>
    <w:rsid w:val="004912EB"/>
    <w:rsid w:val="004921E9"/>
    <w:rsid w:val="00492323"/>
    <w:rsid w:val="00492763"/>
    <w:rsid w:val="00492A3A"/>
    <w:rsid w:val="00492E79"/>
    <w:rsid w:val="0049383D"/>
    <w:rsid w:val="0049458B"/>
    <w:rsid w:val="00494AA5"/>
    <w:rsid w:val="00494F4D"/>
    <w:rsid w:val="0049517D"/>
    <w:rsid w:val="00495CED"/>
    <w:rsid w:val="00495DDF"/>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091C"/>
    <w:rsid w:val="004D130E"/>
    <w:rsid w:val="004D1A86"/>
    <w:rsid w:val="004D337D"/>
    <w:rsid w:val="004D344A"/>
    <w:rsid w:val="004D4CA1"/>
    <w:rsid w:val="004D55CF"/>
    <w:rsid w:val="004D57BC"/>
    <w:rsid w:val="004D646F"/>
    <w:rsid w:val="004D6A68"/>
    <w:rsid w:val="004D7405"/>
    <w:rsid w:val="004E02DB"/>
    <w:rsid w:val="004E0E5C"/>
    <w:rsid w:val="004E23FD"/>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1E5F"/>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FA"/>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3C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C43"/>
    <w:rsid w:val="006A5FCA"/>
    <w:rsid w:val="006A620B"/>
    <w:rsid w:val="006A62DD"/>
    <w:rsid w:val="006A64A1"/>
    <w:rsid w:val="006A6B46"/>
    <w:rsid w:val="006A6C9F"/>
    <w:rsid w:val="006B0EFA"/>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863"/>
    <w:rsid w:val="007058AA"/>
    <w:rsid w:val="00705D0D"/>
    <w:rsid w:val="007060AE"/>
    <w:rsid w:val="007065E6"/>
    <w:rsid w:val="00711075"/>
    <w:rsid w:val="00711B9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34D4"/>
    <w:rsid w:val="0074488A"/>
    <w:rsid w:val="00745062"/>
    <w:rsid w:val="007453CE"/>
    <w:rsid w:val="00745F63"/>
    <w:rsid w:val="00751858"/>
    <w:rsid w:val="00751CAE"/>
    <w:rsid w:val="007520A6"/>
    <w:rsid w:val="00752DF0"/>
    <w:rsid w:val="00753315"/>
    <w:rsid w:val="007560FE"/>
    <w:rsid w:val="00756358"/>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0B7F"/>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CDD"/>
    <w:rsid w:val="008410CF"/>
    <w:rsid w:val="0084150D"/>
    <w:rsid w:val="00841AC7"/>
    <w:rsid w:val="00841EC7"/>
    <w:rsid w:val="008429CC"/>
    <w:rsid w:val="00842A44"/>
    <w:rsid w:val="00843761"/>
    <w:rsid w:val="00843A41"/>
    <w:rsid w:val="00843CC3"/>
    <w:rsid w:val="00844D36"/>
    <w:rsid w:val="008472D9"/>
    <w:rsid w:val="008475A4"/>
    <w:rsid w:val="0085049D"/>
    <w:rsid w:val="0085188B"/>
    <w:rsid w:val="00852C11"/>
    <w:rsid w:val="0085342F"/>
    <w:rsid w:val="008539A3"/>
    <w:rsid w:val="008539B4"/>
    <w:rsid w:val="00853E1B"/>
    <w:rsid w:val="00856160"/>
    <w:rsid w:val="008611B6"/>
    <w:rsid w:val="008612AA"/>
    <w:rsid w:val="00861B68"/>
    <w:rsid w:val="00873A69"/>
    <w:rsid w:val="00876CB6"/>
    <w:rsid w:val="0087747C"/>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63D8"/>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64"/>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4E1C"/>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1F5"/>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3EE3"/>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64A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1E33"/>
    <w:rsid w:val="00BB2086"/>
    <w:rsid w:val="00BB28A4"/>
    <w:rsid w:val="00BB2C84"/>
    <w:rsid w:val="00BB3474"/>
    <w:rsid w:val="00BB3932"/>
    <w:rsid w:val="00BB44AB"/>
    <w:rsid w:val="00BB4A2D"/>
    <w:rsid w:val="00BB559D"/>
    <w:rsid w:val="00BB66F0"/>
    <w:rsid w:val="00BB7394"/>
    <w:rsid w:val="00BC004E"/>
    <w:rsid w:val="00BC147A"/>
    <w:rsid w:val="00BC182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490C"/>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2BAA"/>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56ED"/>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67"/>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1EE"/>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C7D"/>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2F0"/>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DCA"/>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8D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5629"/>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B45"/>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66E3"/>
    <w:rsid w:val="00F47FDC"/>
    <w:rsid w:val="00F52C66"/>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4A6"/>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8710-AC7A-47EC-AB94-8C54B486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6566</Words>
  <Characters>37429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14</cp:revision>
  <cp:lastPrinted>2015-05-19T10:10:00Z</cp:lastPrinted>
  <dcterms:created xsi:type="dcterms:W3CDTF">2015-10-21T11:11:00Z</dcterms:created>
  <dcterms:modified xsi:type="dcterms:W3CDTF">2016-03-28T12:51:00Z</dcterms:modified>
</cp:coreProperties>
</file>