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A1C" w:rsidRPr="00D2510A" w:rsidRDefault="00F07A1C" w:rsidP="003758D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10A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ТЕХНИЧЕСКОЕ ЗАДАНИЕ</w:t>
      </w:r>
    </w:p>
    <w:p w:rsidR="00F07A1C" w:rsidRPr="00D2510A" w:rsidRDefault="00F07A1C" w:rsidP="003758D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10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26858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по </w:t>
      </w:r>
      <w:r w:rsidR="00BD279B">
        <w:rPr>
          <w:rFonts w:ascii="Times New Roman" w:hAnsi="Times New Roman" w:cs="Times New Roman"/>
          <w:b/>
          <w:bCs/>
          <w:sz w:val="24"/>
          <w:szCs w:val="24"/>
        </w:rPr>
        <w:t>техническо</w:t>
      </w:r>
      <w:r w:rsidR="00B26858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BD279B">
        <w:rPr>
          <w:rFonts w:ascii="Times New Roman" w:hAnsi="Times New Roman" w:cs="Times New Roman"/>
          <w:b/>
          <w:bCs/>
          <w:sz w:val="24"/>
          <w:szCs w:val="24"/>
        </w:rPr>
        <w:t xml:space="preserve"> обслуживани</w:t>
      </w:r>
      <w:r w:rsidR="00B26858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BD279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2416BD" w:rsidRPr="00D2510A">
        <w:rPr>
          <w:rFonts w:ascii="Times New Roman" w:hAnsi="Times New Roman" w:cs="Times New Roman"/>
          <w:b/>
          <w:bCs/>
          <w:sz w:val="24"/>
          <w:szCs w:val="24"/>
        </w:rPr>
        <w:t>капитальн</w:t>
      </w:r>
      <w:r w:rsidR="00B26858">
        <w:rPr>
          <w:rFonts w:ascii="Times New Roman" w:hAnsi="Times New Roman" w:cs="Times New Roman"/>
          <w:b/>
          <w:bCs/>
          <w:sz w:val="24"/>
          <w:szCs w:val="24"/>
        </w:rPr>
        <w:t>ому</w:t>
      </w:r>
      <w:r w:rsidR="002416BD" w:rsidRPr="00D2510A">
        <w:rPr>
          <w:rFonts w:ascii="Times New Roman" w:hAnsi="Times New Roman" w:cs="Times New Roman"/>
          <w:b/>
          <w:bCs/>
          <w:sz w:val="24"/>
          <w:szCs w:val="24"/>
        </w:rPr>
        <w:t xml:space="preserve"> ремонт</w:t>
      </w:r>
      <w:r w:rsidR="00B26858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2416BD" w:rsidRPr="00D2510A">
        <w:rPr>
          <w:rFonts w:ascii="Times New Roman" w:hAnsi="Times New Roman" w:cs="Times New Roman"/>
          <w:b/>
          <w:bCs/>
          <w:sz w:val="24"/>
          <w:szCs w:val="24"/>
        </w:rPr>
        <w:t>компрессор</w:t>
      </w:r>
      <w:r w:rsidR="00E52756" w:rsidRPr="00D2510A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416BD" w:rsidRPr="00D25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2363" w:rsidRPr="00D2510A">
        <w:rPr>
          <w:rFonts w:ascii="Times New Roman" w:eastAsia="Times New Roman" w:hAnsi="Times New Roman" w:cs="Times New Roman"/>
          <w:b/>
          <w:sz w:val="24"/>
          <w:szCs w:val="24"/>
        </w:rPr>
        <w:t>Atlas</w:t>
      </w:r>
      <w:proofErr w:type="spellEnd"/>
      <w:r w:rsidR="00AB2363" w:rsidRPr="00D251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2363" w:rsidRPr="00D2510A">
        <w:rPr>
          <w:rFonts w:ascii="Times New Roman" w:eastAsia="Times New Roman" w:hAnsi="Times New Roman" w:cs="Times New Roman"/>
          <w:b/>
          <w:sz w:val="24"/>
          <w:szCs w:val="24"/>
        </w:rPr>
        <w:t>Copco</w:t>
      </w:r>
      <w:proofErr w:type="spellEnd"/>
      <w:r w:rsidR="00AB2363" w:rsidRPr="00D251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52756" w:rsidRPr="00D2510A">
        <w:rPr>
          <w:rFonts w:ascii="Times New Roman" w:hAnsi="Times New Roman" w:cs="Times New Roman"/>
          <w:b/>
          <w:bCs/>
          <w:sz w:val="24"/>
          <w:szCs w:val="24"/>
        </w:rPr>
        <w:t>для нужд</w:t>
      </w:r>
      <w:r w:rsidRPr="00D25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6BD" w:rsidRPr="00D2510A">
        <w:rPr>
          <w:rFonts w:ascii="Times New Roman" w:hAnsi="Times New Roman" w:cs="Times New Roman"/>
          <w:b/>
          <w:bCs/>
          <w:sz w:val="24"/>
          <w:szCs w:val="24"/>
        </w:rPr>
        <w:t>производственной площадк</w:t>
      </w:r>
      <w:r w:rsidR="00E52756" w:rsidRPr="00D2510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26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10A">
        <w:rPr>
          <w:rFonts w:ascii="Times New Roman" w:hAnsi="Times New Roman" w:cs="Times New Roman"/>
          <w:b/>
          <w:bCs/>
          <w:sz w:val="24"/>
          <w:szCs w:val="24"/>
        </w:rPr>
        <w:t>ВОЛМА-В</w:t>
      </w:r>
      <w:r w:rsidR="00241257" w:rsidRPr="00D2510A">
        <w:rPr>
          <w:rFonts w:ascii="Times New Roman" w:hAnsi="Times New Roman" w:cs="Times New Roman"/>
          <w:b/>
          <w:bCs/>
          <w:sz w:val="24"/>
          <w:szCs w:val="24"/>
        </w:rPr>
        <w:t>олгоград</w:t>
      </w:r>
    </w:p>
    <w:p w:rsidR="00F07A1C" w:rsidRPr="00D2510A" w:rsidRDefault="00F07A1C" w:rsidP="003758D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A1C" w:rsidRPr="00B26858" w:rsidRDefault="00F07A1C" w:rsidP="003758D5">
      <w:pPr>
        <w:pStyle w:val="ad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858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E52756" w:rsidRPr="00B26858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="00D4778B" w:rsidRPr="00B26858">
        <w:rPr>
          <w:rFonts w:ascii="Times New Roman" w:hAnsi="Times New Roman" w:cs="Times New Roman"/>
          <w:b/>
          <w:bCs/>
          <w:sz w:val="24"/>
          <w:szCs w:val="24"/>
        </w:rPr>
        <w:t>тендера</w:t>
      </w:r>
    </w:p>
    <w:p w:rsidR="00F07A1C" w:rsidRPr="00BD279B" w:rsidRDefault="00F07A1C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0A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настоящего тендера </w:t>
      </w:r>
      <w:r w:rsidRPr="00D2510A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204F4F" w:rsidRPr="00D2510A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="00BD279B">
        <w:rPr>
          <w:rFonts w:ascii="Times New Roman" w:hAnsi="Times New Roman" w:cs="Times New Roman"/>
          <w:bCs/>
          <w:sz w:val="24"/>
          <w:szCs w:val="24"/>
        </w:rPr>
        <w:t xml:space="preserve">технического обслуживания и </w:t>
      </w:r>
      <w:r w:rsidR="00204F4F" w:rsidRPr="00D2510A">
        <w:rPr>
          <w:rFonts w:ascii="Times New Roman" w:hAnsi="Times New Roman" w:cs="Times New Roman"/>
          <w:bCs/>
          <w:sz w:val="24"/>
          <w:szCs w:val="24"/>
        </w:rPr>
        <w:t>капитального ремонта компрессор</w:t>
      </w:r>
      <w:r w:rsidR="00E52756" w:rsidRPr="00D2510A">
        <w:rPr>
          <w:rFonts w:ascii="Times New Roman" w:hAnsi="Times New Roman" w:cs="Times New Roman"/>
          <w:bCs/>
          <w:sz w:val="24"/>
          <w:szCs w:val="24"/>
        </w:rPr>
        <w:t>ов</w:t>
      </w:r>
      <w:r w:rsidR="00204F4F" w:rsidRPr="00D2510A">
        <w:rPr>
          <w:rFonts w:ascii="Times New Roman" w:hAnsi="Times New Roman" w:cs="Times New Roman"/>
          <w:sz w:val="24"/>
          <w:szCs w:val="24"/>
        </w:rPr>
        <w:t xml:space="preserve"> </w:t>
      </w:r>
      <w:r w:rsidR="00BD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363" w:rsidRPr="00D2510A">
        <w:rPr>
          <w:rFonts w:ascii="Times New Roman" w:eastAsia="Times New Roman" w:hAnsi="Times New Roman" w:cs="Times New Roman"/>
          <w:sz w:val="24"/>
          <w:szCs w:val="24"/>
        </w:rPr>
        <w:t>Atlas</w:t>
      </w:r>
      <w:proofErr w:type="spellEnd"/>
      <w:r w:rsidR="00AB2363" w:rsidRPr="00D25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2363" w:rsidRPr="00D2510A">
        <w:rPr>
          <w:rFonts w:ascii="Times New Roman" w:eastAsia="Times New Roman" w:hAnsi="Times New Roman" w:cs="Times New Roman"/>
          <w:sz w:val="24"/>
          <w:szCs w:val="24"/>
        </w:rPr>
        <w:t>Copco</w:t>
      </w:r>
      <w:proofErr w:type="spellEnd"/>
      <w:r w:rsidR="00AB2363" w:rsidRPr="00D25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79B">
        <w:rPr>
          <w:rFonts w:ascii="Times New Roman" w:hAnsi="Times New Roman" w:cs="Times New Roman"/>
          <w:bCs/>
          <w:sz w:val="24"/>
          <w:szCs w:val="24"/>
        </w:rPr>
        <w:t xml:space="preserve">GA250 FF и GA315VSD </w:t>
      </w:r>
      <w:r w:rsidR="00E52756" w:rsidRPr="00D2510A">
        <w:rPr>
          <w:rFonts w:ascii="Times New Roman" w:hAnsi="Times New Roman" w:cs="Times New Roman"/>
          <w:bCs/>
          <w:sz w:val="24"/>
          <w:szCs w:val="24"/>
        </w:rPr>
        <w:t xml:space="preserve">FF для нужд </w:t>
      </w:r>
      <w:r w:rsidRPr="00D2510A">
        <w:rPr>
          <w:rFonts w:ascii="Times New Roman" w:hAnsi="Times New Roman" w:cs="Times New Roman"/>
          <w:bCs/>
          <w:sz w:val="24"/>
          <w:szCs w:val="24"/>
        </w:rPr>
        <w:t xml:space="preserve"> производственной площадк</w:t>
      </w:r>
      <w:r w:rsidR="00E52756" w:rsidRPr="00D2510A">
        <w:rPr>
          <w:rFonts w:ascii="Times New Roman" w:hAnsi="Times New Roman" w:cs="Times New Roman"/>
          <w:bCs/>
          <w:sz w:val="24"/>
          <w:szCs w:val="24"/>
        </w:rPr>
        <w:t>и</w:t>
      </w:r>
      <w:r w:rsidRPr="00D2510A">
        <w:rPr>
          <w:rFonts w:ascii="Times New Roman" w:hAnsi="Times New Roman" w:cs="Times New Roman"/>
          <w:bCs/>
          <w:sz w:val="24"/>
          <w:szCs w:val="24"/>
        </w:rPr>
        <w:t xml:space="preserve"> ВОЛМА-Во</w:t>
      </w:r>
      <w:r w:rsidR="00241257" w:rsidRPr="00D2510A">
        <w:rPr>
          <w:rFonts w:ascii="Times New Roman" w:hAnsi="Times New Roman" w:cs="Times New Roman"/>
          <w:bCs/>
          <w:sz w:val="24"/>
          <w:szCs w:val="24"/>
        </w:rPr>
        <w:t>лгоград</w:t>
      </w:r>
      <w:r w:rsidR="00D2510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="00D2510A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="00D2510A">
        <w:rPr>
          <w:rFonts w:ascii="Times New Roman" w:hAnsi="Times New Roman" w:cs="Times New Roman"/>
          <w:bCs/>
          <w:sz w:val="24"/>
          <w:szCs w:val="24"/>
        </w:rPr>
        <w:t xml:space="preserve"> со следующей спецификацией согласно </w:t>
      </w:r>
      <w:r w:rsidR="00D2510A" w:rsidRPr="00D2510A">
        <w:rPr>
          <w:rFonts w:ascii="Times New Roman" w:hAnsi="Times New Roman" w:cs="Times New Roman"/>
          <w:b/>
          <w:bCs/>
          <w:i/>
          <w:sz w:val="24"/>
          <w:szCs w:val="24"/>
        </w:rPr>
        <w:t>Лотам</w:t>
      </w:r>
      <w:r w:rsidRPr="00D2510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52756" w:rsidRPr="00D2510A" w:rsidRDefault="00E52756" w:rsidP="003758D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510A">
        <w:rPr>
          <w:rFonts w:ascii="Times New Roman" w:hAnsi="Times New Roman" w:cs="Times New Roman"/>
          <w:b/>
          <w:bCs/>
          <w:i/>
          <w:sz w:val="24"/>
          <w:szCs w:val="24"/>
        </w:rPr>
        <w:t>Лот№1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16"/>
        <w:gridCol w:w="3573"/>
        <w:gridCol w:w="1389"/>
        <w:gridCol w:w="1134"/>
        <w:gridCol w:w="1842"/>
      </w:tblGrid>
      <w:tr w:rsidR="00B26858" w:rsidRPr="00D2510A" w:rsidTr="00B26858">
        <w:tc>
          <w:tcPr>
            <w:tcW w:w="560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573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Тип, марка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оборудования, 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ремонта</w:t>
            </w:r>
          </w:p>
        </w:tc>
      </w:tr>
      <w:tr w:rsidR="00B26858" w:rsidRPr="00D2510A" w:rsidTr="00B26858">
        <w:tc>
          <w:tcPr>
            <w:tcW w:w="560" w:type="dxa"/>
            <w:shd w:val="clear" w:color="auto" w:fill="auto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B26858" w:rsidRPr="00D2510A" w:rsidRDefault="00B26858" w:rsidP="00375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компрессора</w:t>
            </w:r>
          </w:p>
        </w:tc>
        <w:tc>
          <w:tcPr>
            <w:tcW w:w="3573" w:type="dxa"/>
            <w:shd w:val="clear" w:color="auto" w:fill="auto"/>
          </w:tcPr>
          <w:p w:rsidR="00B26858" w:rsidRPr="00D2510A" w:rsidRDefault="00B26858" w:rsidP="00375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Atlas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Copco  GA250 FF   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(№AIF 126076) в соответствие с планом 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2020г.</w:t>
            </w:r>
          </w:p>
        </w:tc>
      </w:tr>
    </w:tbl>
    <w:p w:rsidR="00E52756" w:rsidRPr="00D2510A" w:rsidRDefault="00E52756" w:rsidP="003758D5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937" w:rsidRPr="00D2510A" w:rsidRDefault="00E52756" w:rsidP="003758D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510A">
        <w:rPr>
          <w:rFonts w:ascii="Times New Roman" w:hAnsi="Times New Roman" w:cs="Times New Roman"/>
          <w:b/>
          <w:bCs/>
          <w:i/>
          <w:sz w:val="24"/>
          <w:szCs w:val="24"/>
        </w:rPr>
        <w:t>Лот№2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16"/>
        <w:gridCol w:w="3573"/>
        <w:gridCol w:w="1389"/>
        <w:gridCol w:w="1134"/>
        <w:gridCol w:w="1842"/>
      </w:tblGrid>
      <w:tr w:rsidR="00B26858" w:rsidRPr="00D2510A" w:rsidTr="00B26858">
        <w:tc>
          <w:tcPr>
            <w:tcW w:w="560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573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Тип, марка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оборудования, 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ремонта</w:t>
            </w:r>
          </w:p>
        </w:tc>
      </w:tr>
      <w:tr w:rsidR="00B26858" w:rsidRPr="00D2510A" w:rsidTr="00B26858">
        <w:tc>
          <w:tcPr>
            <w:tcW w:w="560" w:type="dxa"/>
            <w:shd w:val="clear" w:color="auto" w:fill="auto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B26858" w:rsidRPr="00D2510A" w:rsidRDefault="00B26858" w:rsidP="00375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компрессора</w:t>
            </w:r>
          </w:p>
        </w:tc>
        <w:tc>
          <w:tcPr>
            <w:tcW w:w="3573" w:type="dxa"/>
            <w:shd w:val="clear" w:color="auto" w:fill="auto"/>
          </w:tcPr>
          <w:p w:rsidR="00B26858" w:rsidRPr="00D2510A" w:rsidRDefault="00B26858" w:rsidP="00375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Atlas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Copco</w:t>
            </w:r>
            <w:proofErr w:type="spellEnd"/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GA315VSD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  (№APF139585) в соответствие с планом 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6858" w:rsidRPr="00D2510A" w:rsidRDefault="00B26858" w:rsidP="00375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2020г.</w:t>
            </w:r>
          </w:p>
        </w:tc>
      </w:tr>
    </w:tbl>
    <w:p w:rsidR="00E52756" w:rsidRPr="00D2510A" w:rsidRDefault="00E52756" w:rsidP="003758D5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937" w:rsidRDefault="00B26858" w:rsidP="003758D5">
      <w:pPr>
        <w:pStyle w:val="ad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</w:t>
      </w:r>
      <w:r w:rsidR="00FB4937" w:rsidRPr="00B26858">
        <w:rPr>
          <w:rFonts w:ascii="Times New Roman" w:hAnsi="Times New Roman" w:cs="Times New Roman"/>
          <w:b/>
          <w:bCs/>
          <w:sz w:val="24"/>
          <w:szCs w:val="24"/>
        </w:rPr>
        <w:t xml:space="preserve"> работ по капитальному ремо</w:t>
      </w:r>
      <w:r w:rsidRPr="00B26858">
        <w:rPr>
          <w:rFonts w:ascii="Times New Roman" w:hAnsi="Times New Roman" w:cs="Times New Roman"/>
          <w:b/>
          <w:bCs/>
          <w:sz w:val="24"/>
          <w:szCs w:val="24"/>
        </w:rPr>
        <w:t>нту и техническому обслуживанию</w:t>
      </w:r>
    </w:p>
    <w:p w:rsidR="00B26858" w:rsidRPr="00B26858" w:rsidRDefault="00B26858" w:rsidP="003758D5">
      <w:pPr>
        <w:pStyle w:val="a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/>
          <w:bCs/>
          <w:i/>
          <w:sz w:val="24"/>
          <w:szCs w:val="24"/>
        </w:rPr>
        <w:t>Работы по капитальному ремонту  (наработка 40 000 ч. + работы по плану «B»)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 xml:space="preserve">Перечень работ по </w:t>
      </w:r>
      <w:r w:rsidRPr="00D2510A">
        <w:rPr>
          <w:rFonts w:ascii="Times New Roman" w:hAnsi="Times New Roman" w:cs="Times New Roman"/>
          <w:bCs/>
          <w:sz w:val="24"/>
          <w:szCs w:val="24"/>
          <w:u w:val="single"/>
        </w:rPr>
        <w:t>капитальному ремонту: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Демонтаж компрессорного элемента сжатия;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Демонтаж редуктора;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Демонтаж электродвигателя;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Переборка компрессорного элемента с заменой подшипников компрессорного элемента;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Выставление необходимых зазоров между ведущим и ведомым винтами компрессорного элемента;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Замена уплотнений компрессорного элемента;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Переборка редуктора с заменой подшипников и уплотнений;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Замена демпфирующих опор под электродвигателем, редуктором;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Замена соленоидного клапана;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Замена установочных уплотнений компрессорного элемента сжатия;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Монтаж компрессорного элемента сжатия;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Монтаж редуктора;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Монтаж электродвигателя;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Замена гибкого соединительного элемента: двигатель-редуктор;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Замена датчика перепада давления маслосепаратора </w:t>
      </w:r>
    </w:p>
    <w:p w:rsidR="00AB2363" w:rsidRPr="00D2510A" w:rsidRDefault="00AB2363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51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Проведение </w:t>
      </w:r>
      <w:r w:rsidR="008F0236" w:rsidRPr="00D2510A">
        <w:rPr>
          <w:rFonts w:ascii="Times New Roman" w:hAnsi="Times New Roman" w:cs="Times New Roman"/>
          <w:b/>
          <w:bCs/>
          <w:i/>
          <w:sz w:val="24"/>
          <w:szCs w:val="24"/>
        </w:rPr>
        <w:t>работ по плану В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Проинспектировать показания регулятора Elektronikon®;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Проверить и записать текущие параметры работы (воздух/масло - температура и давление);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Проверить и записать текущие сервисные счетчики;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Инспекция на предмет утечек масла, воздуха, воды;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Проверить работу дренажного клапана(ов);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Проверить работу охладителей (воздух/масло), при необходимости провести очистку сжатым воздухом;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Заменить входной фильтр частотного преобразователя;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Проверить уровень масла;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Диагностика и настройка частотного преобразователя;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lastRenderedPageBreak/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Проверка, настройка и протяжка электрических схем;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Проверить входной вентиляционный короб на предмет загрязнений;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Проверить функционирование вентилятора охладителя (воздух/масло);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Очистить оребрение и решетку приводного электродвигателя от загрязнений;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Проверить работу обратного клапана;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Проверить работу вентилятора охлаждения частотного преобразователя;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При необходимости провести SPM измерения вибрации подшипников;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Произвести смазку подшипников основного электродвигателя;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Заменить входные воздушные фильтр(ы) частотного преобразователя;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Сбросить счетчик сервисных часов;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Заменить воздушный фильтр;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Заменить масляный фильтр(ы);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Замена компрессорного масла;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Замена элемента маслосепаратора;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Переборка входного клапана;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Переборка клапана минимального давления;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Переборка маслоотсечного клапана;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Переборка обратного клапана;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Замена термостатического клапана;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Техническое обслуживание осушителя компрессора (переборка дренажного клапана, проверить работу осушителя, конденсатора осушителя, при необходимости провести очистку, замена клапана производительности; замена картриджей магистрального фильтра; заправка фреоном; настройка параметров осушителя).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 xml:space="preserve">Проверка всех параметров; 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</w:t>
      </w:r>
      <w:r w:rsidRPr="00D2510A">
        <w:rPr>
          <w:rFonts w:ascii="Times New Roman" w:hAnsi="Times New Roman" w:cs="Times New Roman"/>
          <w:bCs/>
          <w:sz w:val="24"/>
          <w:szCs w:val="24"/>
        </w:rPr>
        <w:tab/>
        <w:t>Запуск оборудования в работу, контрольная проверка всех параметров работы.</w:t>
      </w:r>
    </w:p>
    <w:p w:rsidR="00FB4937" w:rsidRPr="00D2510A" w:rsidRDefault="00FB4937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10A" w:rsidRPr="00BD279B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510A">
        <w:rPr>
          <w:rFonts w:ascii="Times New Roman" w:hAnsi="Times New Roman" w:cs="Times New Roman"/>
          <w:b/>
          <w:bCs/>
          <w:i/>
          <w:sz w:val="24"/>
          <w:szCs w:val="24"/>
        </w:rPr>
        <w:t>Исполнитель гарантирует, что  поставляемые и используемые  расходные материалы и запасные части для капитального ремонта, должны являться оригинальными запасными частями и материалами для компрессоров Atlas Copco, либо новыми, сертифицированными продуктами, не уступающими по качественным характеристикам продуктам Atlas Copco (фильтры MAN, Parker (пр-во Германия), сепаратор - Sotras (пр-во Италия)), масло RXD или TOTAL), иметь паспорта и соответствующие сертификаты.</w:t>
      </w:r>
    </w:p>
    <w:p w:rsidR="00D2510A" w:rsidRPr="00BD279B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10A" w:rsidRPr="003758D5" w:rsidRDefault="00D2510A" w:rsidP="003758D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8D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организации работ</w:t>
      </w:r>
    </w:p>
    <w:p w:rsidR="003758D5" w:rsidRPr="003758D5" w:rsidRDefault="003758D5" w:rsidP="003758D5">
      <w:pPr>
        <w:pStyle w:val="a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D2510A">
        <w:rPr>
          <w:rFonts w:ascii="Times New Roman" w:hAnsi="Times New Roman" w:cs="Times New Roman"/>
          <w:b/>
          <w:bCs/>
          <w:sz w:val="24"/>
          <w:szCs w:val="24"/>
        </w:rPr>
        <w:t>Место выполнения работ</w:t>
      </w:r>
      <w:r w:rsidRPr="00D2510A">
        <w:rPr>
          <w:rFonts w:ascii="Times New Roman" w:hAnsi="Times New Roman" w:cs="Times New Roman"/>
          <w:bCs/>
          <w:sz w:val="24"/>
          <w:szCs w:val="24"/>
        </w:rPr>
        <w:t>:</w:t>
      </w:r>
      <w:r w:rsidRPr="00D25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10A">
        <w:rPr>
          <w:rFonts w:ascii="Times New Roman" w:hAnsi="Times New Roman" w:cs="Times New Roman"/>
          <w:b/>
          <w:bCs/>
          <w:i/>
          <w:sz w:val="24"/>
          <w:szCs w:val="24"/>
        </w:rPr>
        <w:t>г. Во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лгоград</w:t>
      </w:r>
      <w:r w:rsidRPr="00D2510A">
        <w:rPr>
          <w:rFonts w:ascii="Times New Roman" w:hAnsi="Times New Roman" w:cs="Times New Roman"/>
          <w:b/>
          <w:bCs/>
          <w:i/>
          <w:sz w:val="24"/>
          <w:szCs w:val="24"/>
        </w:rPr>
        <w:t>, ул. 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репильная</w:t>
      </w:r>
      <w:r w:rsidRPr="00D251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128</w:t>
      </w:r>
      <w:r w:rsidRPr="00D2510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 xml:space="preserve">3.2. Исполнитель обязан собственными силами и за свой счет обеспечить доставку оборудования, материалов и персонала, необходимых для выполнения работ по техническому обслуживанию к месту выполнения работ и обратно, </w:t>
      </w:r>
      <w:r w:rsidRPr="00D2510A">
        <w:rPr>
          <w:rFonts w:ascii="Times New Roman" w:hAnsi="Times New Roman" w:cs="Times New Roman"/>
          <w:b/>
          <w:bCs/>
          <w:sz w:val="24"/>
          <w:szCs w:val="24"/>
        </w:rPr>
        <w:t>с предоставлением сертификатов на запасные части, фильтра и ГСМ</w:t>
      </w:r>
      <w:r w:rsidRPr="00D2510A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2510A">
        <w:rPr>
          <w:rFonts w:ascii="Times New Roman" w:hAnsi="Times New Roman" w:cs="Times New Roman"/>
          <w:sz w:val="24"/>
          <w:szCs w:val="24"/>
          <w:lang w:eastAsia="ru-RU"/>
        </w:rPr>
        <w:t xml:space="preserve">3.3. Исполнитель гарантирует, что все расходные материалы, запасные части, ГСМ, фильтры, используемые для выполнения работ по техническому обслуживанию, являются </w:t>
      </w:r>
      <w:r w:rsidRPr="00D2510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новыми, сертифицированными продуктами, не уступающими по качественным характеристикам продуктам </w:t>
      </w:r>
      <w:r w:rsidRPr="00D2510A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Atlas</w:t>
      </w:r>
      <w:r w:rsidRPr="00D2510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510A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Copco</w:t>
      </w:r>
      <w:r w:rsidRPr="00D2510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0A">
        <w:rPr>
          <w:rFonts w:ascii="Times New Roman" w:hAnsi="Times New Roman" w:cs="Times New Roman"/>
          <w:sz w:val="24"/>
          <w:szCs w:val="24"/>
          <w:lang w:eastAsia="ru-RU"/>
        </w:rPr>
        <w:t>3.4. Исполнитель перед началом работ обязан: предоставить сертификаты на используемые запасные части в процессе работ, провести весь комплекс технологических решений и их согласование, позволяющий обеспечить необходимое качество работ и выполнение гарантийных обязательств.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0A">
        <w:rPr>
          <w:rFonts w:ascii="Times New Roman" w:hAnsi="Times New Roman" w:cs="Times New Roman"/>
          <w:sz w:val="24"/>
          <w:szCs w:val="24"/>
          <w:lang w:eastAsia="ru-RU"/>
        </w:rPr>
        <w:t>3.5. Исполнитель своевременно оформляет и ведет ремонтную, исполнительную документацию, составляет отчеты о выполненных работах, акты на скрытые работы.</w:t>
      </w:r>
    </w:p>
    <w:p w:rsid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0A">
        <w:rPr>
          <w:rFonts w:ascii="Times New Roman" w:hAnsi="Times New Roman" w:cs="Times New Roman"/>
          <w:sz w:val="24"/>
          <w:szCs w:val="24"/>
          <w:lang w:eastAsia="ru-RU"/>
        </w:rPr>
        <w:t>3.6. Персонал Исполнителя должен быть в полной мере обеспечен индивидуальными средствами защиты, приспособлениями и инструментом, прошедшим испытания в соответствии с действующими нормативными актами по охране труда и промышленной безопасности. При производстве работ должны быть выполнены все организационно–технические мероприятия, обеспечивающие безопасное выполнение работ, согласно действующим инструкциям и положениям по охране труда в Российской федерации и на объектах Заказчика.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3.7. Проживание персонала Исполнителя обеспечивает и оплачивает Исполнитель.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0A">
        <w:rPr>
          <w:rFonts w:ascii="Times New Roman" w:hAnsi="Times New Roman" w:cs="Times New Roman"/>
          <w:sz w:val="24"/>
          <w:szCs w:val="24"/>
          <w:lang w:eastAsia="ru-RU"/>
        </w:rPr>
        <w:t>3.8. По окончании технического обслуживания Исполнитель передает Заказчику следующую документацию:</w:t>
      </w:r>
    </w:p>
    <w:p w:rsidR="00D2510A" w:rsidRPr="00D2510A" w:rsidRDefault="00D2510A" w:rsidP="003758D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0A">
        <w:rPr>
          <w:rFonts w:ascii="Times New Roman" w:hAnsi="Times New Roman" w:cs="Times New Roman"/>
          <w:sz w:val="24"/>
          <w:szCs w:val="24"/>
          <w:lang w:eastAsia="ru-RU"/>
        </w:rPr>
        <w:t>Подробный отчет о выполненных работах.</w:t>
      </w:r>
    </w:p>
    <w:p w:rsidR="00D2510A" w:rsidRPr="00D2510A" w:rsidRDefault="00D2510A" w:rsidP="003758D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0A">
        <w:rPr>
          <w:rFonts w:ascii="Times New Roman" w:hAnsi="Times New Roman" w:cs="Times New Roman"/>
          <w:sz w:val="24"/>
          <w:szCs w:val="24"/>
          <w:lang w:eastAsia="ru-RU"/>
        </w:rPr>
        <w:t>Сертификаты (паспорта) на замененные материалы и оборудование;</w:t>
      </w:r>
    </w:p>
    <w:p w:rsidR="00D2510A" w:rsidRDefault="00D2510A" w:rsidP="003758D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0A">
        <w:rPr>
          <w:rFonts w:ascii="Times New Roman" w:hAnsi="Times New Roman" w:cs="Times New Roman"/>
          <w:sz w:val="24"/>
          <w:szCs w:val="24"/>
          <w:lang w:eastAsia="ru-RU"/>
        </w:rPr>
        <w:t>Акт выполненных работ и счет-фактуру.</w:t>
      </w:r>
    </w:p>
    <w:p w:rsidR="003758D5" w:rsidRPr="00D2510A" w:rsidRDefault="003758D5" w:rsidP="003758D5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8D5" w:rsidRPr="003758D5" w:rsidRDefault="00D2510A" w:rsidP="003758D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8D5">
        <w:rPr>
          <w:rFonts w:ascii="Times New Roman" w:hAnsi="Times New Roman" w:cs="Times New Roman"/>
          <w:b/>
          <w:color w:val="000000"/>
          <w:sz w:val="24"/>
          <w:szCs w:val="24"/>
        </w:rPr>
        <w:t>Порядок приёмки работ по техническому обслуживанию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4.1. Приёмка работ по техническому обслуживанию осуществляется по адресу, указанному в пункте 3.1 настоящего Технического задания.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4.2. Материалы и запасные части должны поставляться в заводской упаковке, упаковка не должна быть нарушена и должна обеспечивать сохранность материалов и запасных частей во время транспортировки, перегрузок и хранения на складе в надлежащих условиях.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4.3. На материалы и запчасти необходимо предоставить по прибытию на площадку исполнительную документацию (сертификаты, протоколы, свидетельства, накладные.)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4.4. При завершении работы по проведению технического обслуживания по заявке Заказчика подписывается Акт приема-передачи выполненных работ.</w:t>
      </w:r>
    </w:p>
    <w:p w:rsidR="003758D5" w:rsidRDefault="003758D5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8D5" w:rsidRPr="003758D5" w:rsidRDefault="00D2510A" w:rsidP="003758D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8D5">
        <w:rPr>
          <w:rFonts w:ascii="Times New Roman" w:hAnsi="Times New Roman" w:cs="Times New Roman"/>
          <w:b/>
          <w:color w:val="000000"/>
          <w:sz w:val="24"/>
          <w:szCs w:val="24"/>
        </w:rPr>
        <w:t>Гарантийный срок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5.1.  Гарантийный срок на замененные детали, узлы и работы должен составлять не менее 6 (шести) месяцев с момента выполнения работ.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5.2  Гарантийный срок на ступень сжатия не менее 12 месяцев с момента выполнения работ.</w:t>
      </w:r>
    </w:p>
    <w:p w:rsid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0A">
        <w:rPr>
          <w:rFonts w:ascii="Times New Roman" w:hAnsi="Times New Roman" w:cs="Times New Roman"/>
          <w:bCs/>
          <w:sz w:val="24"/>
          <w:szCs w:val="24"/>
        </w:rPr>
        <w:t>5.3. Исполнитель гарантирует, что качество запасных частей и материалов соответствует требованиям</w:t>
      </w:r>
      <w:r w:rsidRPr="00D2510A">
        <w:rPr>
          <w:rFonts w:ascii="Times New Roman" w:hAnsi="Times New Roman" w:cs="Times New Roman"/>
          <w:sz w:val="24"/>
          <w:szCs w:val="24"/>
        </w:rPr>
        <w:t xml:space="preserve"> государственных стандартов и технических условий, установленным в Российской Федерации и требованиям Заказчика.</w:t>
      </w:r>
    </w:p>
    <w:p w:rsidR="003758D5" w:rsidRPr="00D2510A" w:rsidRDefault="003758D5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8D5" w:rsidRPr="003758D5" w:rsidRDefault="00D2510A" w:rsidP="003758D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8D5">
        <w:rPr>
          <w:rFonts w:ascii="Times New Roman" w:hAnsi="Times New Roman" w:cs="Times New Roman"/>
          <w:b/>
          <w:color w:val="000000"/>
          <w:sz w:val="24"/>
          <w:szCs w:val="24"/>
        </w:rPr>
        <w:t>Форма и порядок оплаты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0A">
        <w:rPr>
          <w:rFonts w:ascii="Times New Roman" w:hAnsi="Times New Roman" w:cs="Times New Roman"/>
          <w:sz w:val="24"/>
          <w:szCs w:val="24"/>
        </w:rPr>
        <w:t>6.1. Форма оплаты: безналичный расчет.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0A">
        <w:rPr>
          <w:rFonts w:ascii="Times New Roman" w:hAnsi="Times New Roman" w:cs="Times New Roman"/>
          <w:sz w:val="24"/>
          <w:szCs w:val="24"/>
        </w:rPr>
        <w:t>6.2. 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D2510A" w:rsidRPr="00D2510A" w:rsidRDefault="00D2510A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0A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Pr="00D2510A">
        <w:rPr>
          <w:rFonts w:ascii="Times New Roman" w:hAnsi="Times New Roman" w:cs="Times New Roman"/>
          <w:sz w:val="24"/>
          <w:szCs w:val="24"/>
        </w:rPr>
        <w:t>по договору: не установлена.</w:t>
      </w:r>
    </w:p>
    <w:p w:rsidR="00AB2363" w:rsidRPr="00D2510A" w:rsidRDefault="00AB2363" w:rsidP="003758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2363" w:rsidRPr="00D2510A" w:rsidSect="0094789E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...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.....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.....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....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.....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.....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.....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C24DC1"/>
    <w:multiLevelType w:val="hybridMultilevel"/>
    <w:tmpl w:val="700ACFB0"/>
    <w:lvl w:ilvl="0" w:tplc="E646C79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96742"/>
    <w:multiLevelType w:val="multilevel"/>
    <w:tmpl w:val="866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sz w:val="22"/>
      </w:rPr>
    </w:lvl>
  </w:abstractNum>
  <w:abstractNum w:abstractNumId="5">
    <w:nsid w:val="47A24C8B"/>
    <w:multiLevelType w:val="multilevel"/>
    <w:tmpl w:val="D1C29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5C5C83"/>
    <w:multiLevelType w:val="hybridMultilevel"/>
    <w:tmpl w:val="833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742CE"/>
    <w:multiLevelType w:val="hybridMultilevel"/>
    <w:tmpl w:val="35DE1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C"/>
    <w:rsid w:val="0003184A"/>
    <w:rsid w:val="00104D1C"/>
    <w:rsid w:val="001804F4"/>
    <w:rsid w:val="00197A60"/>
    <w:rsid w:val="001E21D6"/>
    <w:rsid w:val="00204F4F"/>
    <w:rsid w:val="00211DF0"/>
    <w:rsid w:val="002377EB"/>
    <w:rsid w:val="00241257"/>
    <w:rsid w:val="002416BD"/>
    <w:rsid w:val="002B754D"/>
    <w:rsid w:val="002C082F"/>
    <w:rsid w:val="002C0B03"/>
    <w:rsid w:val="002E24C9"/>
    <w:rsid w:val="002E6CF1"/>
    <w:rsid w:val="002F7DF9"/>
    <w:rsid w:val="003758D5"/>
    <w:rsid w:val="00387887"/>
    <w:rsid w:val="003A6C24"/>
    <w:rsid w:val="003D37B0"/>
    <w:rsid w:val="00401063"/>
    <w:rsid w:val="00472E20"/>
    <w:rsid w:val="00500416"/>
    <w:rsid w:val="00513CA7"/>
    <w:rsid w:val="00524D1A"/>
    <w:rsid w:val="005F2268"/>
    <w:rsid w:val="00606B39"/>
    <w:rsid w:val="006E14D8"/>
    <w:rsid w:val="006F7E02"/>
    <w:rsid w:val="00717C32"/>
    <w:rsid w:val="00750598"/>
    <w:rsid w:val="007D38DD"/>
    <w:rsid w:val="008B51E8"/>
    <w:rsid w:val="008C4999"/>
    <w:rsid w:val="008E314E"/>
    <w:rsid w:val="008F0236"/>
    <w:rsid w:val="00926C71"/>
    <w:rsid w:val="009346FF"/>
    <w:rsid w:val="0094789E"/>
    <w:rsid w:val="0097522A"/>
    <w:rsid w:val="009A7C6C"/>
    <w:rsid w:val="009B1E47"/>
    <w:rsid w:val="009E0ACE"/>
    <w:rsid w:val="00A7276E"/>
    <w:rsid w:val="00AB2363"/>
    <w:rsid w:val="00AE0037"/>
    <w:rsid w:val="00B26858"/>
    <w:rsid w:val="00BA3F28"/>
    <w:rsid w:val="00BA477D"/>
    <w:rsid w:val="00BA55E2"/>
    <w:rsid w:val="00BD279B"/>
    <w:rsid w:val="00CF73E3"/>
    <w:rsid w:val="00D2510A"/>
    <w:rsid w:val="00D40255"/>
    <w:rsid w:val="00D4745D"/>
    <w:rsid w:val="00D4778B"/>
    <w:rsid w:val="00D75F72"/>
    <w:rsid w:val="00D9367A"/>
    <w:rsid w:val="00DE779B"/>
    <w:rsid w:val="00E214B6"/>
    <w:rsid w:val="00E52756"/>
    <w:rsid w:val="00EA5F18"/>
    <w:rsid w:val="00F07A1C"/>
    <w:rsid w:val="00F83815"/>
    <w:rsid w:val="00F93F98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F0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1DF0"/>
  </w:style>
  <w:style w:type="character" w:customStyle="1" w:styleId="WW8Num1z1">
    <w:name w:val="WW8Num1z1"/>
    <w:rsid w:val="00211DF0"/>
  </w:style>
  <w:style w:type="character" w:customStyle="1" w:styleId="WW8Num1z2">
    <w:name w:val="WW8Num1z2"/>
    <w:rsid w:val="00211DF0"/>
  </w:style>
  <w:style w:type="character" w:customStyle="1" w:styleId="WW8Num1z3">
    <w:name w:val="WW8Num1z3"/>
    <w:rsid w:val="00211DF0"/>
  </w:style>
  <w:style w:type="character" w:customStyle="1" w:styleId="WW8Num1z4">
    <w:name w:val="WW8Num1z4"/>
    <w:rsid w:val="00211DF0"/>
  </w:style>
  <w:style w:type="character" w:customStyle="1" w:styleId="WW8Num1z5">
    <w:name w:val="WW8Num1z5"/>
    <w:rsid w:val="00211DF0"/>
  </w:style>
  <w:style w:type="character" w:customStyle="1" w:styleId="WW8Num1z6">
    <w:name w:val="WW8Num1z6"/>
    <w:rsid w:val="00211DF0"/>
  </w:style>
  <w:style w:type="character" w:customStyle="1" w:styleId="WW8Num1z7">
    <w:name w:val="WW8Num1z7"/>
    <w:rsid w:val="00211DF0"/>
  </w:style>
  <w:style w:type="character" w:customStyle="1" w:styleId="WW8Num1z8">
    <w:name w:val="WW8Num1z8"/>
    <w:rsid w:val="00211DF0"/>
  </w:style>
  <w:style w:type="character" w:customStyle="1" w:styleId="WW8Num2z0">
    <w:name w:val="WW8Num2z0"/>
    <w:rsid w:val="00211DF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sid w:val="00211DF0"/>
    <w:rPr>
      <w:rFonts w:ascii="Times New Roman" w:eastAsia="Times New Roman" w:hAnsi="Times New Roman" w:cs="Times New Roman"/>
      <w:b/>
      <w:color w:val="000000"/>
    </w:rPr>
  </w:style>
  <w:style w:type="character" w:customStyle="1" w:styleId="WW8Num2z2">
    <w:name w:val="WW8Num2z2"/>
    <w:rsid w:val="00211DF0"/>
  </w:style>
  <w:style w:type="character" w:customStyle="1" w:styleId="WW8Num2z3">
    <w:name w:val="WW8Num2z3"/>
    <w:rsid w:val="00211DF0"/>
  </w:style>
  <w:style w:type="character" w:customStyle="1" w:styleId="WW8Num2z4">
    <w:name w:val="WW8Num2z4"/>
    <w:rsid w:val="00211DF0"/>
  </w:style>
  <w:style w:type="character" w:customStyle="1" w:styleId="WW8Num2z5">
    <w:name w:val="WW8Num2z5"/>
    <w:rsid w:val="00211DF0"/>
  </w:style>
  <w:style w:type="character" w:customStyle="1" w:styleId="WW8Num2z6">
    <w:name w:val="WW8Num2z6"/>
    <w:rsid w:val="00211DF0"/>
  </w:style>
  <w:style w:type="character" w:customStyle="1" w:styleId="WW8Num2z7">
    <w:name w:val="WW8Num2z7"/>
    <w:rsid w:val="00211DF0"/>
  </w:style>
  <w:style w:type="character" w:customStyle="1" w:styleId="WW8Num2z8">
    <w:name w:val="WW8Num2z8"/>
    <w:rsid w:val="00211DF0"/>
  </w:style>
  <w:style w:type="character" w:customStyle="1" w:styleId="WW8Num3z0">
    <w:name w:val="WW8Num3z0"/>
    <w:rsid w:val="00211DF0"/>
  </w:style>
  <w:style w:type="character" w:customStyle="1" w:styleId="WW8Num3z1">
    <w:name w:val="WW8Num3z1"/>
    <w:rsid w:val="00211DF0"/>
  </w:style>
  <w:style w:type="character" w:customStyle="1" w:styleId="WW8Num3z2">
    <w:name w:val="WW8Num3z2"/>
    <w:rsid w:val="00211DF0"/>
  </w:style>
  <w:style w:type="character" w:customStyle="1" w:styleId="WW8Num3z3">
    <w:name w:val="WW8Num3z3"/>
    <w:rsid w:val="00211DF0"/>
  </w:style>
  <w:style w:type="character" w:customStyle="1" w:styleId="WW8Num3z4">
    <w:name w:val="WW8Num3z4"/>
    <w:rsid w:val="00211DF0"/>
  </w:style>
  <w:style w:type="character" w:customStyle="1" w:styleId="WW8Num3z5">
    <w:name w:val="WW8Num3z5"/>
    <w:rsid w:val="00211DF0"/>
  </w:style>
  <w:style w:type="character" w:customStyle="1" w:styleId="WW8Num3z6">
    <w:name w:val="WW8Num3z6"/>
    <w:rsid w:val="00211DF0"/>
  </w:style>
  <w:style w:type="character" w:customStyle="1" w:styleId="WW8Num3z7">
    <w:name w:val="WW8Num3z7"/>
    <w:rsid w:val="00211DF0"/>
  </w:style>
  <w:style w:type="character" w:customStyle="1" w:styleId="WW8Num3z8">
    <w:name w:val="WW8Num3z8"/>
    <w:rsid w:val="00211DF0"/>
  </w:style>
  <w:style w:type="character" w:customStyle="1" w:styleId="1">
    <w:name w:val="Основной шрифт абзаца1"/>
    <w:rsid w:val="00211DF0"/>
  </w:style>
  <w:style w:type="character" w:customStyle="1" w:styleId="2">
    <w:name w:val="Основной шрифт абзаца2"/>
    <w:rsid w:val="00211DF0"/>
  </w:style>
  <w:style w:type="character" w:customStyle="1" w:styleId="a3">
    <w:name w:val="Текст выноски Знак"/>
    <w:rsid w:val="00211DF0"/>
    <w:rPr>
      <w:rFonts w:ascii="Tahoma" w:eastAsia="Calibri" w:hAnsi="Tahoma" w:cs="Tahoma"/>
      <w:kern w:val="1"/>
      <w:sz w:val="16"/>
      <w:szCs w:val="16"/>
    </w:rPr>
  </w:style>
  <w:style w:type="character" w:styleId="a4">
    <w:name w:val="Hyperlink"/>
    <w:rsid w:val="00211DF0"/>
    <w:rPr>
      <w:color w:val="FFFE85"/>
      <w:u w:val="single"/>
    </w:rPr>
  </w:style>
  <w:style w:type="character" w:customStyle="1" w:styleId="ListLabel1">
    <w:name w:val="ListLabel 1"/>
    <w:rsid w:val="00211DF0"/>
    <w:rPr>
      <w:b/>
    </w:rPr>
  </w:style>
  <w:style w:type="paragraph" w:customStyle="1" w:styleId="a5">
    <w:name w:val="Заголовок"/>
    <w:basedOn w:val="a"/>
    <w:next w:val="a6"/>
    <w:rsid w:val="00211D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1DF0"/>
    <w:pPr>
      <w:spacing w:after="120"/>
    </w:pPr>
  </w:style>
  <w:style w:type="paragraph" w:styleId="a7">
    <w:name w:val="List"/>
    <w:basedOn w:val="a6"/>
    <w:rsid w:val="00211DF0"/>
    <w:rPr>
      <w:rFonts w:cs="Mangal"/>
    </w:rPr>
  </w:style>
  <w:style w:type="paragraph" w:customStyle="1" w:styleId="20">
    <w:name w:val="Название2"/>
    <w:basedOn w:val="a"/>
    <w:rsid w:val="00211D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11DF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11D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1DF0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211D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211DF0"/>
    <w:pPr>
      <w:ind w:left="720"/>
    </w:pPr>
  </w:style>
  <w:style w:type="paragraph" w:customStyle="1" w:styleId="14">
    <w:name w:val="Без интервала1"/>
    <w:rsid w:val="00211DF0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8">
    <w:name w:val="No Spacing"/>
    <w:uiPriority w:val="1"/>
    <w:qFormat/>
    <w:rsid w:val="00211DF0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211DF0"/>
    <w:pPr>
      <w:suppressLineNumbers/>
    </w:pPr>
  </w:style>
  <w:style w:type="paragraph" w:customStyle="1" w:styleId="aa">
    <w:name w:val="Заголовок таблицы"/>
    <w:basedOn w:val="a9"/>
    <w:rsid w:val="00211DF0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4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15"/>
    <w:uiPriority w:val="99"/>
    <w:semiHidden/>
    <w:unhideWhenUsed/>
    <w:rsid w:val="003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878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B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F0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1DF0"/>
  </w:style>
  <w:style w:type="character" w:customStyle="1" w:styleId="WW8Num1z1">
    <w:name w:val="WW8Num1z1"/>
    <w:rsid w:val="00211DF0"/>
  </w:style>
  <w:style w:type="character" w:customStyle="1" w:styleId="WW8Num1z2">
    <w:name w:val="WW8Num1z2"/>
    <w:rsid w:val="00211DF0"/>
  </w:style>
  <w:style w:type="character" w:customStyle="1" w:styleId="WW8Num1z3">
    <w:name w:val="WW8Num1z3"/>
    <w:rsid w:val="00211DF0"/>
  </w:style>
  <w:style w:type="character" w:customStyle="1" w:styleId="WW8Num1z4">
    <w:name w:val="WW8Num1z4"/>
    <w:rsid w:val="00211DF0"/>
  </w:style>
  <w:style w:type="character" w:customStyle="1" w:styleId="WW8Num1z5">
    <w:name w:val="WW8Num1z5"/>
    <w:rsid w:val="00211DF0"/>
  </w:style>
  <w:style w:type="character" w:customStyle="1" w:styleId="WW8Num1z6">
    <w:name w:val="WW8Num1z6"/>
    <w:rsid w:val="00211DF0"/>
  </w:style>
  <w:style w:type="character" w:customStyle="1" w:styleId="WW8Num1z7">
    <w:name w:val="WW8Num1z7"/>
    <w:rsid w:val="00211DF0"/>
  </w:style>
  <w:style w:type="character" w:customStyle="1" w:styleId="WW8Num1z8">
    <w:name w:val="WW8Num1z8"/>
    <w:rsid w:val="00211DF0"/>
  </w:style>
  <w:style w:type="character" w:customStyle="1" w:styleId="WW8Num2z0">
    <w:name w:val="WW8Num2z0"/>
    <w:rsid w:val="00211DF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sid w:val="00211DF0"/>
    <w:rPr>
      <w:rFonts w:ascii="Times New Roman" w:eastAsia="Times New Roman" w:hAnsi="Times New Roman" w:cs="Times New Roman"/>
      <w:b/>
      <w:color w:val="000000"/>
    </w:rPr>
  </w:style>
  <w:style w:type="character" w:customStyle="1" w:styleId="WW8Num2z2">
    <w:name w:val="WW8Num2z2"/>
    <w:rsid w:val="00211DF0"/>
  </w:style>
  <w:style w:type="character" w:customStyle="1" w:styleId="WW8Num2z3">
    <w:name w:val="WW8Num2z3"/>
    <w:rsid w:val="00211DF0"/>
  </w:style>
  <w:style w:type="character" w:customStyle="1" w:styleId="WW8Num2z4">
    <w:name w:val="WW8Num2z4"/>
    <w:rsid w:val="00211DF0"/>
  </w:style>
  <w:style w:type="character" w:customStyle="1" w:styleId="WW8Num2z5">
    <w:name w:val="WW8Num2z5"/>
    <w:rsid w:val="00211DF0"/>
  </w:style>
  <w:style w:type="character" w:customStyle="1" w:styleId="WW8Num2z6">
    <w:name w:val="WW8Num2z6"/>
    <w:rsid w:val="00211DF0"/>
  </w:style>
  <w:style w:type="character" w:customStyle="1" w:styleId="WW8Num2z7">
    <w:name w:val="WW8Num2z7"/>
    <w:rsid w:val="00211DF0"/>
  </w:style>
  <w:style w:type="character" w:customStyle="1" w:styleId="WW8Num2z8">
    <w:name w:val="WW8Num2z8"/>
    <w:rsid w:val="00211DF0"/>
  </w:style>
  <w:style w:type="character" w:customStyle="1" w:styleId="WW8Num3z0">
    <w:name w:val="WW8Num3z0"/>
    <w:rsid w:val="00211DF0"/>
  </w:style>
  <w:style w:type="character" w:customStyle="1" w:styleId="WW8Num3z1">
    <w:name w:val="WW8Num3z1"/>
    <w:rsid w:val="00211DF0"/>
  </w:style>
  <w:style w:type="character" w:customStyle="1" w:styleId="WW8Num3z2">
    <w:name w:val="WW8Num3z2"/>
    <w:rsid w:val="00211DF0"/>
  </w:style>
  <w:style w:type="character" w:customStyle="1" w:styleId="WW8Num3z3">
    <w:name w:val="WW8Num3z3"/>
    <w:rsid w:val="00211DF0"/>
  </w:style>
  <w:style w:type="character" w:customStyle="1" w:styleId="WW8Num3z4">
    <w:name w:val="WW8Num3z4"/>
    <w:rsid w:val="00211DF0"/>
  </w:style>
  <w:style w:type="character" w:customStyle="1" w:styleId="WW8Num3z5">
    <w:name w:val="WW8Num3z5"/>
    <w:rsid w:val="00211DF0"/>
  </w:style>
  <w:style w:type="character" w:customStyle="1" w:styleId="WW8Num3z6">
    <w:name w:val="WW8Num3z6"/>
    <w:rsid w:val="00211DF0"/>
  </w:style>
  <w:style w:type="character" w:customStyle="1" w:styleId="WW8Num3z7">
    <w:name w:val="WW8Num3z7"/>
    <w:rsid w:val="00211DF0"/>
  </w:style>
  <w:style w:type="character" w:customStyle="1" w:styleId="WW8Num3z8">
    <w:name w:val="WW8Num3z8"/>
    <w:rsid w:val="00211DF0"/>
  </w:style>
  <w:style w:type="character" w:customStyle="1" w:styleId="1">
    <w:name w:val="Основной шрифт абзаца1"/>
    <w:rsid w:val="00211DF0"/>
  </w:style>
  <w:style w:type="character" w:customStyle="1" w:styleId="2">
    <w:name w:val="Основной шрифт абзаца2"/>
    <w:rsid w:val="00211DF0"/>
  </w:style>
  <w:style w:type="character" w:customStyle="1" w:styleId="a3">
    <w:name w:val="Текст выноски Знак"/>
    <w:rsid w:val="00211DF0"/>
    <w:rPr>
      <w:rFonts w:ascii="Tahoma" w:eastAsia="Calibri" w:hAnsi="Tahoma" w:cs="Tahoma"/>
      <w:kern w:val="1"/>
      <w:sz w:val="16"/>
      <w:szCs w:val="16"/>
    </w:rPr>
  </w:style>
  <w:style w:type="character" w:styleId="a4">
    <w:name w:val="Hyperlink"/>
    <w:rsid w:val="00211DF0"/>
    <w:rPr>
      <w:color w:val="FFFE85"/>
      <w:u w:val="single"/>
    </w:rPr>
  </w:style>
  <w:style w:type="character" w:customStyle="1" w:styleId="ListLabel1">
    <w:name w:val="ListLabel 1"/>
    <w:rsid w:val="00211DF0"/>
    <w:rPr>
      <w:b/>
    </w:rPr>
  </w:style>
  <w:style w:type="paragraph" w:customStyle="1" w:styleId="a5">
    <w:name w:val="Заголовок"/>
    <w:basedOn w:val="a"/>
    <w:next w:val="a6"/>
    <w:rsid w:val="00211D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1DF0"/>
    <w:pPr>
      <w:spacing w:after="120"/>
    </w:pPr>
  </w:style>
  <w:style w:type="paragraph" w:styleId="a7">
    <w:name w:val="List"/>
    <w:basedOn w:val="a6"/>
    <w:rsid w:val="00211DF0"/>
    <w:rPr>
      <w:rFonts w:cs="Mangal"/>
    </w:rPr>
  </w:style>
  <w:style w:type="paragraph" w:customStyle="1" w:styleId="20">
    <w:name w:val="Название2"/>
    <w:basedOn w:val="a"/>
    <w:rsid w:val="00211D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11DF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11D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1DF0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211D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211DF0"/>
    <w:pPr>
      <w:ind w:left="720"/>
    </w:pPr>
  </w:style>
  <w:style w:type="paragraph" w:customStyle="1" w:styleId="14">
    <w:name w:val="Без интервала1"/>
    <w:rsid w:val="00211DF0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8">
    <w:name w:val="No Spacing"/>
    <w:uiPriority w:val="1"/>
    <w:qFormat/>
    <w:rsid w:val="00211DF0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211DF0"/>
    <w:pPr>
      <w:suppressLineNumbers/>
    </w:pPr>
  </w:style>
  <w:style w:type="paragraph" w:customStyle="1" w:styleId="aa">
    <w:name w:val="Заголовок таблицы"/>
    <w:basedOn w:val="a9"/>
    <w:rsid w:val="00211DF0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4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15"/>
    <w:uiPriority w:val="99"/>
    <w:semiHidden/>
    <w:unhideWhenUsed/>
    <w:rsid w:val="003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878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B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6</cp:revision>
  <cp:lastPrinted>2015-10-21T07:23:00Z</cp:lastPrinted>
  <dcterms:created xsi:type="dcterms:W3CDTF">2020-01-21T13:53:00Z</dcterms:created>
  <dcterms:modified xsi:type="dcterms:W3CDTF">2020-01-24T11:19:00Z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