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Default="00133BCC" w:rsidP="002B560B">
      <w:pPr>
        <w:spacing w:after="0"/>
        <w:jc w:val="right"/>
        <w:rPr>
          <w:rFonts w:ascii="Times New Roman" w:eastAsia="Times New Roman" w:hAnsi="Times New Roman" w:cs="Times New Roman"/>
          <w:bCs/>
        </w:rPr>
      </w:pPr>
    </w:p>
    <w:p w:rsidR="00875476" w:rsidRDefault="00875476" w:rsidP="002B560B">
      <w:pPr>
        <w:spacing w:after="0"/>
        <w:jc w:val="right"/>
        <w:rPr>
          <w:rFonts w:ascii="Times New Roman" w:eastAsia="Times New Roman" w:hAnsi="Times New Roman" w:cs="Times New Roman"/>
          <w:bCs/>
        </w:rPr>
      </w:pPr>
    </w:p>
    <w:p w:rsidR="00875476" w:rsidRPr="002B560B" w:rsidRDefault="00875476"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331E21">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145D2E" w:rsidRPr="00145D2E" w:rsidRDefault="00881559" w:rsidP="00145D2E">
      <w:pPr>
        <w:pStyle w:val="Standard"/>
        <w:widowControl w:val="0"/>
        <w:shd w:val="clear" w:color="auto" w:fill="FFFFFF"/>
        <w:tabs>
          <w:tab w:val="left" w:pos="168"/>
        </w:tabs>
        <w:spacing w:after="0"/>
        <w:ind w:right="-1"/>
        <w:jc w:val="center"/>
        <w:rPr>
          <w:rFonts w:ascii="Times New Roman" w:hAnsi="Times New Roman"/>
          <w:b/>
          <w:sz w:val="28"/>
          <w:szCs w:val="28"/>
        </w:rPr>
      </w:pPr>
      <w:r w:rsidRPr="00191C3E">
        <w:rPr>
          <w:rFonts w:ascii="Times New Roman" w:hAnsi="Times New Roman"/>
          <w:b/>
          <w:sz w:val="28"/>
          <w:szCs w:val="28"/>
        </w:rPr>
        <w:t xml:space="preserve">открытого запроса предложений </w:t>
      </w:r>
      <w:r w:rsidR="00DA6D34" w:rsidRPr="00DA6D34">
        <w:rPr>
          <w:rFonts w:ascii="Times New Roman" w:hAnsi="Times New Roman"/>
          <w:b/>
          <w:sz w:val="28"/>
          <w:szCs w:val="28"/>
        </w:rPr>
        <w:t xml:space="preserve">на </w:t>
      </w:r>
      <w:r w:rsidR="0077308D">
        <w:rPr>
          <w:rFonts w:ascii="Times New Roman" w:hAnsi="Times New Roman"/>
          <w:b/>
          <w:sz w:val="28"/>
          <w:szCs w:val="28"/>
        </w:rPr>
        <w:t xml:space="preserve">поставку </w:t>
      </w:r>
      <w:r w:rsidR="00D210FC">
        <w:rPr>
          <w:rFonts w:ascii="Times New Roman" w:hAnsi="Times New Roman"/>
          <w:b/>
          <w:sz w:val="28"/>
          <w:szCs w:val="28"/>
        </w:rPr>
        <w:t xml:space="preserve"> </w:t>
      </w:r>
      <w:r w:rsidR="00145D2E" w:rsidRPr="00145D2E">
        <w:rPr>
          <w:rFonts w:ascii="Times New Roman" w:hAnsi="Times New Roman"/>
          <w:b/>
          <w:sz w:val="28"/>
          <w:szCs w:val="28"/>
        </w:rPr>
        <w:t>днища котла гипсоварочной линии для нужд производственной площадки  «ВОЛМА-Волгоград»</w:t>
      </w:r>
    </w:p>
    <w:p w:rsidR="00711075" w:rsidRPr="00191C3E" w:rsidRDefault="00711075" w:rsidP="00941342">
      <w:pPr>
        <w:spacing w:after="0"/>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201</w:t>
      </w:r>
      <w:r w:rsidR="00565CDF">
        <w:rPr>
          <w:rFonts w:ascii="Times New Roman" w:hAnsi="Times New Roman" w:cs="Times New Roman"/>
          <w:b/>
          <w:noProof/>
          <w:sz w:val="24"/>
          <w:szCs w:val="24"/>
        </w:rPr>
        <w:t xml:space="preserve">9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r w:rsidR="00A009CC" w:rsidRPr="002B560B">
          <w:rPr>
            <w:rStyle w:val="af"/>
            <w:rFonts w:ascii="Times New Roman" w:eastAsia="Times New Roman" w:hAnsi="Times New Roman" w:cs="Times New Roman"/>
            <w:lang w:val="en-US"/>
          </w:rPr>
          <w:t>volma</w:t>
        </w:r>
        <w:r w:rsidR="00A009CC" w:rsidRPr="002B560B">
          <w:rPr>
            <w:rStyle w:val="af"/>
            <w:rFonts w:ascii="Times New Roman" w:eastAsia="Times New Roman" w:hAnsi="Times New Roman" w:cs="Times New Roman"/>
          </w:rPr>
          <w:t>.ru</w:t>
        </w:r>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интернет-ресурса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выданн</w:t>
      </w:r>
      <w:r w:rsidR="007958A5" w:rsidRPr="002B560B">
        <w:rPr>
          <w:rFonts w:ascii="Times New Roman" w:hAnsi="Times New Roman" w:cs="Times New Roman"/>
        </w:rPr>
        <w:t>ую</w:t>
      </w:r>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  ,специалист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volma</w:t>
              </w:r>
              <w:r w:rsidRPr="00DE54F3">
                <w:rPr>
                  <w:rFonts w:ascii="Times New Roman" w:eastAsia="Times New Roman" w:hAnsi="Times New Roman" w:cs="Times New Roman"/>
                  <w:color w:val="0000FF"/>
                  <w:u w:val="single"/>
                </w:rPr>
                <w:t>.</w:t>
              </w:r>
              <w:r w:rsidRPr="00DA6D34">
                <w:rPr>
                  <w:rFonts w:ascii="Times New Roman" w:eastAsia="Times New Roman" w:hAnsi="Times New Roman" w:cs="Times New Roman"/>
                  <w:color w:val="0000FF"/>
                  <w:u w:val="single"/>
                  <w:lang w:val="en-US"/>
                </w:rPr>
                <w:t>ru</w:t>
              </w:r>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r w:rsidR="00565CDF">
              <w:rPr>
                <w:i/>
                <w:u w:val="single"/>
              </w:rPr>
              <w:t xml:space="preserve"> </w:t>
            </w:r>
          </w:p>
          <w:p w:rsidR="0090262F" w:rsidRPr="00145D2E" w:rsidRDefault="00145D2E" w:rsidP="00145D2E">
            <w:pPr>
              <w:jc w:val="both"/>
            </w:pPr>
            <w:r w:rsidRPr="00145D2E">
              <w:rPr>
                <w:rFonts w:ascii="Times New Roman" w:eastAsia="Times New Roman" w:hAnsi="Times New Roman" w:cs="Times New Roman"/>
              </w:rPr>
              <w:t>Зинченко Вячеслав Олегович, главный механик  тел.:  +7- 961-666-61-53</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145D2E" w:rsidRDefault="00145D2E" w:rsidP="00565CDF">
            <w:pPr>
              <w:jc w:val="both"/>
              <w:rPr>
                <w:rFonts w:ascii="Times New Roman" w:hAnsi="Times New Roman" w:cs="Times New Roman"/>
              </w:rPr>
            </w:pPr>
            <w:r w:rsidRPr="00145D2E">
              <w:rPr>
                <w:rFonts w:ascii="Times New Roman" w:hAnsi="Times New Roman" w:cs="Times New Roman"/>
                <w:color w:val="000000"/>
              </w:rPr>
              <w:t>ООО «ВОЛМА-Волгоград», г. Волгоград, ул. Крепильная, 128.</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145D2E" w:rsidRDefault="00145D2E" w:rsidP="00331E21">
            <w:pPr>
              <w:jc w:val="both"/>
              <w:rPr>
                <w:rFonts w:ascii="Times New Roman" w:eastAsia="Calibri" w:hAnsi="Times New Roman" w:cs="Times New Roman"/>
                <w:kern w:val="3"/>
              </w:rPr>
            </w:pPr>
            <w:r w:rsidRPr="00145D2E">
              <w:rPr>
                <w:rFonts w:ascii="Times New Roman" w:eastAsia="Calibri" w:hAnsi="Times New Roman" w:cs="Times New Roman"/>
                <w:kern w:val="3"/>
              </w:rPr>
              <w:t>П</w:t>
            </w:r>
            <w:r w:rsidRPr="00145D2E">
              <w:rPr>
                <w:rFonts w:ascii="Times New Roman" w:hAnsi="Times New Roman" w:cs="Times New Roman"/>
              </w:rPr>
              <w:t>оставка днища котла гипсоварочной линии для нужд производственной площадки ВОЛМА-Волгоград.</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145D2E" w:rsidRDefault="008D02A5" w:rsidP="00331E21">
            <w:pPr>
              <w:spacing w:after="0"/>
              <w:jc w:val="both"/>
              <w:rPr>
                <w:rFonts w:ascii="Times New Roman" w:hAnsi="Times New Roman" w:cs="Times New Roman"/>
                <w:color w:val="000000"/>
              </w:rPr>
            </w:pPr>
            <w:r w:rsidRPr="00331E21">
              <w:rPr>
                <w:rFonts w:ascii="Times New Roman" w:eastAsia="Calibri" w:hAnsi="Times New Roman" w:cs="Times New Roman"/>
                <w:b/>
                <w:lang w:eastAsia="ar-SA"/>
              </w:rPr>
              <w:t>Место поставки:</w:t>
            </w:r>
            <w:r w:rsidR="00941342" w:rsidRPr="00331E21">
              <w:rPr>
                <w:rFonts w:ascii="Times New Roman" w:hAnsi="Times New Roman" w:cs="Times New Roman"/>
              </w:rPr>
              <w:t xml:space="preserve"> </w:t>
            </w:r>
            <w:r w:rsidR="00145D2E" w:rsidRPr="00145D2E">
              <w:rPr>
                <w:rFonts w:ascii="Times New Roman" w:hAnsi="Times New Roman" w:cs="Times New Roman"/>
                <w:color w:val="000000"/>
              </w:rPr>
              <w:t>ООО «ВОЛМА-Волгоград», г. Волгоград, ул. Крепильная, 128.</w:t>
            </w:r>
          </w:p>
          <w:p w:rsidR="00331E21" w:rsidRPr="00331E21" w:rsidRDefault="00331E21" w:rsidP="00331E21">
            <w:pPr>
              <w:spacing w:after="0"/>
              <w:jc w:val="both"/>
              <w:rPr>
                <w:rFonts w:ascii="Times New Roman" w:hAnsi="Times New Roman" w:cs="Times New Roman"/>
              </w:rPr>
            </w:pPr>
            <w:r w:rsidRPr="00331E21">
              <w:rPr>
                <w:rFonts w:ascii="Times New Roman" w:hAnsi="Times New Roman" w:cs="Times New Roman"/>
              </w:rPr>
              <w:t>Поставка продукции производится транспортом Поставщика за счет Поставщика на склад Покупателя.</w:t>
            </w:r>
          </w:p>
          <w:p w:rsidR="00331E21" w:rsidRPr="00331E21" w:rsidRDefault="001A7C9E"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Срок</w:t>
            </w:r>
            <w:r w:rsidRPr="00331E21">
              <w:rPr>
                <w:color w:val="000000"/>
              </w:rPr>
              <w:t xml:space="preserve">: </w:t>
            </w:r>
            <w:r w:rsidR="00145D2E" w:rsidRPr="00145D2E">
              <w:rPr>
                <w:b/>
                <w:color w:val="000000"/>
              </w:rPr>
              <w:t>до 15</w:t>
            </w:r>
            <w:r w:rsidR="00DD56C5">
              <w:rPr>
                <w:b/>
                <w:color w:val="000000"/>
                <w:lang w:val="en-US"/>
              </w:rPr>
              <w:t xml:space="preserve"> </w:t>
            </w:r>
            <w:r w:rsidR="00DD56C5">
              <w:rPr>
                <w:b/>
                <w:color w:val="000000"/>
              </w:rPr>
              <w:t>декабря</w:t>
            </w:r>
            <w:r w:rsidR="00331E21" w:rsidRPr="00145D2E">
              <w:rPr>
                <w:b/>
                <w:color w:val="000000"/>
              </w:rPr>
              <w:t xml:space="preserve"> 2019г</w:t>
            </w:r>
            <w:r w:rsidR="00875476">
              <w:rPr>
                <w:b/>
                <w:color w:val="000000"/>
              </w:rPr>
              <w:t>.</w:t>
            </w:r>
          </w:p>
          <w:p w:rsidR="00692A2E" w:rsidRPr="002B560B" w:rsidRDefault="00ED69C7" w:rsidP="00331E21">
            <w:pPr>
              <w:pStyle w:val="af6"/>
              <w:widowControl/>
              <w:numPr>
                <w:ilvl w:val="0"/>
                <w:numId w:val="4"/>
              </w:numPr>
              <w:suppressAutoHyphens/>
              <w:autoSpaceDE/>
              <w:autoSpaceDN/>
              <w:adjustRightInd/>
              <w:ind w:left="0" w:firstLine="0"/>
              <w:jc w:val="both"/>
              <w:rPr>
                <w:rFonts w:eastAsia="Calibri"/>
                <w:lang w:eastAsia="ar-SA"/>
              </w:rPr>
            </w:pPr>
            <w:r w:rsidRPr="00331E21">
              <w:rPr>
                <w:b/>
                <w:color w:val="000000"/>
              </w:rPr>
              <w:t>Условия поставки</w:t>
            </w:r>
            <w:r w:rsidRPr="00331E21">
              <w:rPr>
                <w:color w:val="000000"/>
              </w:rPr>
              <w:t>:</w:t>
            </w:r>
            <w:r w:rsidR="00EA570A">
              <w:rPr>
                <w:color w:val="000000"/>
              </w:rPr>
              <w:t xml:space="preserve"> </w:t>
            </w:r>
            <w:r w:rsidRPr="00331E21">
              <w:rPr>
                <w:color w:val="000000"/>
              </w:rPr>
              <w:t>согласно требованиям технического задания.</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565CDF" w:rsidP="00331E21">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w:t>
            </w:r>
            <w:r w:rsidR="00331E21">
              <w:rPr>
                <w:rFonts w:ascii="Times New Roman" w:hAnsi="Times New Roman"/>
              </w:rPr>
              <w:t xml:space="preserve">вке, погрузке, транспортировке, </w:t>
            </w:r>
            <w:r w:rsidRPr="00517841">
              <w:rPr>
                <w:rFonts w:ascii="Times New Roman" w:hAnsi="Times New Roman"/>
              </w:rPr>
              <w:t>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331E21" w:rsidP="0026688A">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0026688A">
              <w:rPr>
                <w:rFonts w:ascii="Times New Roman" w:eastAsia="Times New Roman" w:hAnsi="Times New Roman"/>
                <w:b/>
                <w:lang w:eastAsia="ar-SA"/>
              </w:rPr>
              <w:t xml:space="preserve"> </w:t>
            </w:r>
            <w:r w:rsidR="0026688A" w:rsidRPr="0026688A">
              <w:rPr>
                <w:rFonts w:ascii="Times New Roman" w:eastAsia="Times New Roman" w:hAnsi="Times New Roman"/>
                <w:lang w:eastAsia="ar-SA"/>
              </w:rPr>
              <w:t>предлагается Участникам тендера и является одним из критериев оценки.</w:t>
            </w:r>
            <w:r w:rsidR="0026688A">
              <w:rPr>
                <w:rFonts w:ascii="Times New Roman" w:eastAsia="Times New Roman" w:hAnsi="Times New Roman"/>
                <w:b/>
                <w:lang w:eastAsia="ar-SA"/>
              </w:rPr>
              <w:t xml:space="preserve"> </w:t>
            </w:r>
            <w:r w:rsidRPr="00517841">
              <w:rPr>
                <w:rFonts w:ascii="Times New Roman" w:eastAsia="Times New Roman" w:hAnsi="Times New Roman"/>
                <w:lang w:eastAsia="ar-SA"/>
              </w:rPr>
              <w:t>Предпочтительной является оплата по</w:t>
            </w:r>
            <w:r>
              <w:rPr>
                <w:rFonts w:ascii="Times New Roman" w:eastAsia="Times New Roman" w:hAnsi="Times New Roman"/>
                <w:lang w:eastAsia="ar-SA"/>
              </w:rPr>
              <w:t xml:space="preserve"> факту поставки</w:t>
            </w:r>
            <w:r w:rsidRPr="00517841">
              <w:rPr>
                <w:rFonts w:ascii="Times New Roman" w:eastAsia="Times New Roman" w:hAnsi="Times New Roman"/>
                <w:lang w:eastAsia="ar-SA"/>
              </w:rPr>
              <w:t>.</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w:t>
            </w:r>
            <w:r w:rsidRPr="002B560B">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аименование файла скан-копии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75476">
              <w:rPr>
                <w:rFonts w:ascii="Times New Roman" w:eastAsia="Times New Roman" w:hAnsi="Times New Roman" w:cs="Times New Roman"/>
                <w:b/>
                <w:lang w:eastAsia="ar-SA"/>
              </w:rPr>
              <w:t>09</w:t>
            </w:r>
            <w:r w:rsidRPr="00DA6D34">
              <w:rPr>
                <w:rFonts w:ascii="Times New Roman" w:eastAsia="Times New Roman" w:hAnsi="Times New Roman" w:cs="Times New Roman"/>
                <w:b/>
                <w:lang w:eastAsia="ar-SA"/>
              </w:rPr>
              <w:t xml:space="preserve">» </w:t>
            </w:r>
            <w:r w:rsidR="00145D2E">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331E21">
              <w:rPr>
                <w:rFonts w:ascii="Times New Roman" w:eastAsia="Times New Roman" w:hAnsi="Times New Roman" w:cs="Times New Roman"/>
                <w:b/>
                <w:lang w:eastAsia="ar-SA"/>
              </w:rPr>
              <w:t>2</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875476">
              <w:rPr>
                <w:rFonts w:ascii="Times New Roman" w:eastAsia="Times New Roman" w:hAnsi="Times New Roman" w:cs="Times New Roman"/>
                <w:b/>
                <w:lang w:eastAsia="ar-SA"/>
              </w:rPr>
              <w:t>22</w:t>
            </w:r>
            <w:r w:rsidRPr="00DA6D34">
              <w:rPr>
                <w:rFonts w:ascii="Times New Roman" w:eastAsia="Times New Roman" w:hAnsi="Times New Roman" w:cs="Times New Roman"/>
                <w:b/>
                <w:lang w:eastAsia="ar-SA"/>
              </w:rPr>
              <w:t xml:space="preserve">» </w:t>
            </w:r>
            <w:r w:rsidR="00145D2E">
              <w:rPr>
                <w:rFonts w:ascii="Times New Roman" w:eastAsia="Times New Roman" w:hAnsi="Times New Roman" w:cs="Times New Roman"/>
                <w:b/>
                <w:lang w:eastAsia="ar-SA"/>
              </w:rPr>
              <w:t>октября</w:t>
            </w:r>
            <w:r w:rsidRPr="00DA6D34">
              <w:rPr>
                <w:rFonts w:ascii="Times New Roman" w:eastAsia="Times New Roman" w:hAnsi="Times New Roman" w:cs="Times New Roman"/>
                <w:b/>
                <w:lang w:eastAsia="ar-SA"/>
              </w:rPr>
              <w:t xml:space="preserve">  201</w:t>
            </w:r>
            <w:r w:rsidR="00565CDF">
              <w:rPr>
                <w:rFonts w:ascii="Times New Roman" w:eastAsia="Times New Roman" w:hAnsi="Times New Roman" w:cs="Times New Roman"/>
                <w:b/>
                <w:lang w:eastAsia="ar-SA"/>
              </w:rPr>
              <w:t>9</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875476">
              <w:rPr>
                <w:rFonts w:ascii="Times New Roman" w:eastAsia="Times New Roman" w:hAnsi="Times New Roman" w:cs="Times New Roman"/>
                <w:b/>
                <w:lang w:eastAsia="ar-SA"/>
              </w:rPr>
              <w:t>23</w:t>
            </w:r>
            <w:r w:rsidR="00DA6D34" w:rsidRPr="00DA6D34">
              <w:rPr>
                <w:rFonts w:ascii="Times New Roman" w:eastAsia="Times New Roman" w:hAnsi="Times New Roman" w:cs="Times New Roman"/>
                <w:b/>
                <w:lang w:eastAsia="ar-SA"/>
              </w:rPr>
              <w:t xml:space="preserve">» </w:t>
            </w:r>
            <w:r w:rsidR="00145D2E">
              <w:rPr>
                <w:rFonts w:ascii="Times New Roman" w:eastAsia="Times New Roman" w:hAnsi="Times New Roman" w:cs="Times New Roman"/>
                <w:b/>
                <w:lang w:eastAsia="ar-SA"/>
              </w:rPr>
              <w:t>октября</w:t>
            </w:r>
            <w:r w:rsidR="00DA6D34" w:rsidRPr="00DA6D34">
              <w:rPr>
                <w:rFonts w:ascii="Times New Roman" w:eastAsia="Times New Roman" w:hAnsi="Times New Roman" w:cs="Times New Roman"/>
                <w:b/>
                <w:lang w:eastAsia="ar-SA"/>
              </w:rPr>
              <w:t xml:space="preserve"> 201</w:t>
            </w:r>
            <w:r w:rsidR="00D80A32">
              <w:rPr>
                <w:rFonts w:ascii="Times New Roman" w:eastAsia="Times New Roman" w:hAnsi="Times New Roman" w:cs="Times New Roman"/>
                <w:b/>
                <w:lang w:eastAsia="ar-SA"/>
              </w:rPr>
              <w:t>9г.</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145D2E">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145D2E">
              <w:rPr>
                <w:rFonts w:ascii="Times New Roman" w:eastAsia="Times New Roman" w:hAnsi="Times New Roman" w:cs="Times New Roman"/>
                <w:b/>
                <w:lang w:eastAsia="ar-SA"/>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201</w:t>
            </w:r>
            <w:r w:rsidR="00565CDF">
              <w:rPr>
                <w:rFonts w:ascii="Times New Roman" w:hAnsi="Times New Roman" w:cs="Times New Roman"/>
                <w:b/>
              </w:rPr>
              <w:t>9</w:t>
            </w:r>
            <w:r w:rsidRPr="002B560B">
              <w:rPr>
                <w:rFonts w:ascii="Times New Roman" w:hAnsi="Times New Roman" w:cs="Times New Roman"/>
                <w:b/>
              </w:rPr>
              <w:t>г.  по  «</w:t>
            </w:r>
            <w:r w:rsidR="00875476">
              <w:rPr>
                <w:rFonts w:ascii="Times New Roman" w:hAnsi="Times New Roman" w:cs="Times New Roman"/>
                <w:b/>
              </w:rPr>
              <w:t>23</w:t>
            </w:r>
            <w:r w:rsidRPr="002B560B">
              <w:rPr>
                <w:rFonts w:ascii="Times New Roman" w:hAnsi="Times New Roman" w:cs="Times New Roman"/>
                <w:b/>
              </w:rPr>
              <w:t>»</w:t>
            </w:r>
            <w:r w:rsidR="00145D2E">
              <w:rPr>
                <w:rFonts w:ascii="Times New Roman" w:eastAsia="Times New Roman" w:hAnsi="Times New Roman" w:cs="Times New Roman"/>
                <w:b/>
                <w:lang w:eastAsia="ar-SA"/>
              </w:rPr>
              <w:t>октября</w:t>
            </w:r>
            <w:r w:rsidRPr="002B560B">
              <w:rPr>
                <w:rFonts w:ascii="Times New Roman" w:hAnsi="Times New Roman" w:cs="Times New Roman"/>
                <w:b/>
              </w:rPr>
              <w:t xml:space="preserve"> 201</w:t>
            </w:r>
            <w:r w:rsidR="00565CDF">
              <w:rPr>
                <w:rFonts w:ascii="Times New Roman" w:hAnsi="Times New Roman" w:cs="Times New Roman"/>
                <w:b/>
              </w:rPr>
              <w:t>9</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875476">
              <w:rPr>
                <w:rFonts w:ascii="Times New Roman" w:hAnsi="Times New Roman" w:cs="Times New Roman"/>
                <w:b/>
              </w:rPr>
              <w:t>30</w:t>
            </w:r>
            <w:r w:rsidRPr="00DA6D34">
              <w:rPr>
                <w:rFonts w:ascii="Times New Roman" w:hAnsi="Times New Roman" w:cs="Times New Roman"/>
                <w:b/>
              </w:rPr>
              <w:t xml:space="preserve">» </w:t>
            </w:r>
            <w:r w:rsidR="00145D2E">
              <w:rPr>
                <w:rFonts w:ascii="Times New Roman" w:hAnsi="Times New Roman" w:cs="Times New Roman"/>
                <w:b/>
              </w:rPr>
              <w:t>октя</w:t>
            </w:r>
            <w:r w:rsidR="00D210FC">
              <w:rPr>
                <w:rFonts w:ascii="Times New Roman" w:hAnsi="Times New Roman" w:cs="Times New Roman"/>
                <w:b/>
              </w:rPr>
              <w:t>бря</w:t>
            </w:r>
            <w:r w:rsidRPr="00DA6D34">
              <w:rPr>
                <w:rFonts w:ascii="Times New Roman" w:hAnsi="Times New Roman" w:cs="Times New Roman"/>
                <w:b/>
              </w:rPr>
              <w:t xml:space="preserve"> 201</w:t>
            </w:r>
            <w:r w:rsidR="00565CDF">
              <w:rPr>
                <w:rFonts w:ascii="Times New Roman" w:hAnsi="Times New Roman" w:cs="Times New Roman"/>
                <w:b/>
              </w:rPr>
              <w:t>9</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(цифрами и</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875476">
        <w:trPr>
          <w:trHeight w:val="944"/>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331E21" w:rsidRDefault="00B62669" w:rsidP="00145D2E">
            <w:pPr>
              <w:spacing w:after="0"/>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 xml:space="preserve">Общая стоимость </w:t>
            </w:r>
            <w:r w:rsidR="00145D2E">
              <w:rPr>
                <w:rFonts w:ascii="Times New Roman" w:eastAsiaTheme="minorHAnsi" w:hAnsi="Times New Roman" w:cs="Times New Roman"/>
                <w:lang w:eastAsia="en-US"/>
              </w:rPr>
              <w:t>договора с учетом достави до ПП</w:t>
            </w:r>
            <w:r w:rsidR="00EA570A">
              <w:rPr>
                <w:rFonts w:ascii="Times New Roman" w:eastAsiaTheme="minorHAnsi" w:hAnsi="Times New Roman" w:cs="Times New Roman"/>
                <w:lang w:eastAsia="en-US"/>
              </w:rPr>
              <w:t>,</w:t>
            </w:r>
            <w:r w:rsidR="00145D2E">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без НДС</w:t>
            </w:r>
          </w:p>
        </w:tc>
        <w:tc>
          <w:tcPr>
            <w:tcW w:w="1559"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B62669" w:rsidRPr="002B560B" w:rsidTr="00875476">
        <w:trPr>
          <w:trHeight w:val="972"/>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331E21" w:rsidRDefault="00145D2E" w:rsidP="00145D2E">
            <w:pPr>
              <w:snapToGrid w:val="0"/>
              <w:spacing w:after="0" w:line="240" w:lineRule="auto"/>
              <w:rPr>
                <w:rFonts w:ascii="Times New Roman" w:eastAsia="Times New Roman" w:hAnsi="Times New Roman" w:cs="Times New Roman"/>
                <w:b/>
                <w:i/>
                <w:color w:val="000000"/>
                <w:sz w:val="24"/>
                <w:szCs w:val="24"/>
              </w:rPr>
            </w:pPr>
            <w:r>
              <w:rPr>
                <w:rFonts w:ascii="Times New Roman" w:eastAsiaTheme="minorHAnsi" w:hAnsi="Times New Roman" w:cs="Times New Roman"/>
                <w:lang w:eastAsia="en-US"/>
              </w:rPr>
              <w:t>Общая стоимость договора с учетом достави до ПП</w:t>
            </w:r>
            <w:r w:rsidR="00EA570A">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с  НДС</w:t>
            </w:r>
          </w:p>
        </w:tc>
        <w:tc>
          <w:tcPr>
            <w:tcW w:w="1559"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bookmarkStart w:id="121" w:name="_GoBack"/>
            <w:bookmarkEnd w:id="121"/>
          </w:p>
        </w:tc>
        <w:tc>
          <w:tcPr>
            <w:tcW w:w="1560"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93"/>
        <w:gridCol w:w="3667"/>
        <w:gridCol w:w="1980"/>
      </w:tblGrid>
      <w:tr w:rsidR="00461AEB" w:rsidRPr="002B560B" w:rsidTr="00145D2E">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893"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667"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145D2E">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893"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667"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E025C0" w:rsidRPr="002B560B" w:rsidTr="00145D2E">
        <w:trPr>
          <w:cantSplit/>
          <w:trHeight w:val="576"/>
        </w:trPr>
        <w:tc>
          <w:tcPr>
            <w:tcW w:w="540" w:type="dxa"/>
            <w:vAlign w:val="center"/>
          </w:tcPr>
          <w:p w:rsidR="00E025C0" w:rsidRPr="00B62669"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3893" w:type="dxa"/>
            <w:vAlign w:val="center"/>
          </w:tcPr>
          <w:p w:rsidR="00E025C0" w:rsidRPr="00331E21" w:rsidRDefault="00145D2E" w:rsidP="009D31AC">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Днище котла гипсоварочной линии</w:t>
            </w:r>
          </w:p>
        </w:tc>
        <w:tc>
          <w:tcPr>
            <w:tcW w:w="3667"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E025C0" w:rsidRPr="002B560B" w:rsidRDefault="00E025C0"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E025C0" w:rsidRPr="008C6E15" w:rsidTr="00145D2E">
        <w:trPr>
          <w:cantSplit/>
          <w:trHeight w:val="48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893" w:type="dxa"/>
            <w:vAlign w:val="center"/>
          </w:tcPr>
          <w:p w:rsidR="00E025C0" w:rsidRPr="00331E21" w:rsidRDefault="00E025C0" w:rsidP="009D31AC">
            <w:pPr>
              <w:widowControl w:val="0"/>
              <w:spacing w:after="0"/>
              <w:rPr>
                <w:rFonts w:ascii="Times New Roman" w:eastAsia="Calibri" w:hAnsi="Times New Roman" w:cs="Times New Roman"/>
                <w:lang w:eastAsia="en-US"/>
              </w:rPr>
            </w:pPr>
          </w:p>
        </w:tc>
        <w:tc>
          <w:tcPr>
            <w:tcW w:w="3667"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r w:rsidR="00461AEB" w:rsidRPr="008C6E15" w:rsidTr="00145D2E">
        <w:trPr>
          <w:cantSplit/>
          <w:trHeight w:val="549"/>
        </w:trPr>
        <w:tc>
          <w:tcPr>
            <w:tcW w:w="540" w:type="dxa"/>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893" w:type="dxa"/>
            <w:vAlign w:val="center"/>
          </w:tcPr>
          <w:p w:rsidR="00461AEB" w:rsidRPr="00B62669" w:rsidRDefault="00461AEB" w:rsidP="00B62669">
            <w:pPr>
              <w:widowControl w:val="0"/>
              <w:spacing w:after="0"/>
              <w:rPr>
                <w:rFonts w:ascii="Times New Roman" w:eastAsia="Calibri" w:hAnsi="Times New Roman" w:cs="Times New Roman"/>
                <w:lang w:eastAsia="en-US"/>
              </w:rPr>
            </w:pPr>
          </w:p>
        </w:tc>
        <w:tc>
          <w:tcPr>
            <w:tcW w:w="3667" w:type="dxa"/>
            <w:vMerge/>
            <w:vAlign w:val="center"/>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461AEB" w:rsidRPr="00DE54F3" w:rsidRDefault="00461AEB"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025C0" w:rsidRPr="008C6E15" w:rsidTr="00145D2E">
        <w:trPr>
          <w:cantSplit/>
          <w:trHeight w:val="615"/>
        </w:trPr>
        <w:tc>
          <w:tcPr>
            <w:tcW w:w="540" w:type="dxa"/>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c>
          <w:tcPr>
            <w:tcW w:w="3893" w:type="dxa"/>
            <w:vAlign w:val="center"/>
          </w:tcPr>
          <w:p w:rsidR="00E025C0" w:rsidRPr="00B62669" w:rsidRDefault="00E025C0" w:rsidP="00B62669">
            <w:pPr>
              <w:widowControl w:val="0"/>
              <w:spacing w:after="0"/>
              <w:rPr>
                <w:rFonts w:ascii="Times New Roman" w:eastAsia="Calibri" w:hAnsi="Times New Roman" w:cs="Times New Roman"/>
                <w:lang w:eastAsia="en-US"/>
              </w:rPr>
            </w:pPr>
          </w:p>
        </w:tc>
        <w:tc>
          <w:tcPr>
            <w:tcW w:w="3667" w:type="dxa"/>
            <w:vMerge/>
            <w:vAlign w:val="center"/>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E025C0" w:rsidRPr="00DE54F3" w:rsidRDefault="00E025C0"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3B1F2F" w:rsidRDefault="003B1F2F" w:rsidP="002B560B">
      <w:pPr>
        <w:widowControl w:val="0"/>
        <w:spacing w:after="0"/>
        <w:ind w:left="1440" w:right="180" w:hanging="1440"/>
        <w:rPr>
          <w:rFonts w:ascii="Times New Roman" w:eastAsiaTheme="minorHAnsi" w:hAnsi="Times New Roman" w:cs="Times New Roman"/>
          <w:lang w:eastAsia="en-US"/>
        </w:rPr>
      </w:pPr>
    </w:p>
    <w:p w:rsidR="003B1F2F" w:rsidRPr="00DE54F3" w:rsidRDefault="003B1F2F" w:rsidP="002B560B">
      <w:pPr>
        <w:widowControl w:val="0"/>
        <w:spacing w:after="0"/>
        <w:ind w:left="1440" w:right="180" w:hanging="1440"/>
        <w:rPr>
          <w:rFonts w:ascii="Times New Roman" w:eastAsiaTheme="minorHAnsi" w:hAnsi="Times New Roman" w:cs="Times New Roman"/>
          <w:lang w:eastAsia="en-US"/>
        </w:rPr>
      </w:pPr>
    </w:p>
    <w:p w:rsidR="008C6E15" w:rsidRDefault="008C6E15" w:rsidP="002B560B">
      <w:pPr>
        <w:widowControl w:val="0"/>
        <w:spacing w:after="0"/>
        <w:ind w:left="1440" w:right="180" w:hanging="1440"/>
        <w:rPr>
          <w:rFonts w:ascii="Times New Roman" w:eastAsiaTheme="minorHAnsi" w:hAnsi="Times New Roman" w:cs="Times New Roman"/>
          <w:lang w:eastAsia="en-US"/>
        </w:rPr>
      </w:pPr>
    </w:p>
    <w:p w:rsidR="00145D2E" w:rsidRPr="00DE54F3" w:rsidRDefault="00145D2E"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2"/>
      <w:bookmarkEnd w:id="123"/>
      <w:bookmarkEnd w:id="124"/>
      <w:bookmarkEnd w:id="125"/>
      <w:bookmarkEnd w:id="126"/>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DF" w:rsidRDefault="00565CDF" w:rsidP="00B4269E">
      <w:pPr>
        <w:spacing w:after="0" w:line="240" w:lineRule="auto"/>
      </w:pPr>
      <w:r>
        <w:separator/>
      </w:r>
    </w:p>
  </w:endnote>
  <w:endnote w:type="continuationSeparator" w:id="0">
    <w:p w:rsidR="00565CDF" w:rsidRDefault="00565C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565CDF" w:rsidRPr="00AF333E" w:rsidRDefault="00565CD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75476">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DF" w:rsidRDefault="00565CDF" w:rsidP="00B4269E">
      <w:pPr>
        <w:spacing w:after="0" w:line="240" w:lineRule="auto"/>
      </w:pPr>
      <w:r>
        <w:separator/>
      </w:r>
    </w:p>
  </w:footnote>
  <w:footnote w:type="continuationSeparator" w:id="0">
    <w:p w:rsidR="00565CDF" w:rsidRDefault="00565CDF"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5D2E"/>
    <w:rsid w:val="001470CA"/>
    <w:rsid w:val="00147486"/>
    <w:rsid w:val="00152B9F"/>
    <w:rsid w:val="0015414A"/>
    <w:rsid w:val="00154E11"/>
    <w:rsid w:val="0015788A"/>
    <w:rsid w:val="0016006C"/>
    <w:rsid w:val="001606B2"/>
    <w:rsid w:val="001609AA"/>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688A"/>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1E2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F2F"/>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5476"/>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A4B"/>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56C5"/>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570A"/>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1972"/>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D9FE-71C8-4D1D-B318-CC7DD888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122</cp:revision>
  <cp:lastPrinted>2015-09-14T13:35:00Z</cp:lastPrinted>
  <dcterms:created xsi:type="dcterms:W3CDTF">2015-12-04T07:27:00Z</dcterms:created>
  <dcterms:modified xsi:type="dcterms:W3CDTF">2019-10-09T04:50:00Z</dcterms:modified>
</cp:coreProperties>
</file>